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28B50EB" w14:textId="77777777" w:rsidR="00B87676" w:rsidRPr="00177D35" w:rsidRDefault="00B87676" w:rsidP="00B87676">
      <w:pPr>
        <w:autoSpaceDE w:val="0"/>
        <w:spacing w:after="0"/>
        <w:jc w:val="center"/>
        <w:rPr>
          <w:rFonts w:cs="Calibri"/>
          <w:b/>
          <w:bCs/>
        </w:rPr>
      </w:pPr>
    </w:p>
    <w:p w14:paraId="45AC38E3" w14:textId="77777777" w:rsidR="00B87676" w:rsidRPr="00177D35" w:rsidRDefault="00B87676" w:rsidP="00B87676">
      <w:pPr>
        <w:autoSpaceDE w:val="0"/>
        <w:spacing w:after="0"/>
        <w:jc w:val="center"/>
        <w:rPr>
          <w:rFonts w:cs="Calibri"/>
          <w:b/>
          <w:bCs/>
        </w:rPr>
      </w:pPr>
    </w:p>
    <w:p w14:paraId="7B0F3D6B" w14:textId="08AC408E" w:rsidR="002A773B" w:rsidRPr="00177D35" w:rsidRDefault="002A773B" w:rsidP="002A773B">
      <w:pPr>
        <w:pStyle w:val="Tytu"/>
        <w:spacing w:before="0" w:after="0" w:line="240" w:lineRule="auto"/>
        <w:jc w:val="left"/>
        <w:outlineLvl w:val="0"/>
        <w:rPr>
          <w:rFonts w:ascii="Calibri" w:hAnsi="Calibri" w:cs="Calibri"/>
          <w:b w:val="0"/>
          <w:sz w:val="22"/>
          <w:szCs w:val="22"/>
        </w:rPr>
      </w:pPr>
      <w:r w:rsidRPr="00177D35">
        <w:rPr>
          <w:rFonts w:ascii="Calibri" w:hAnsi="Calibri" w:cs="Calibri"/>
          <w:b w:val="0"/>
          <w:sz w:val="22"/>
          <w:szCs w:val="22"/>
        </w:rPr>
        <w:t xml:space="preserve">Znak sprawy: </w:t>
      </w:r>
      <w:r w:rsidRPr="00177D35">
        <w:rPr>
          <w:rFonts w:ascii="Calibri" w:hAnsi="Calibri" w:cs="Calibri"/>
          <w:b w:val="0"/>
          <w:sz w:val="22"/>
          <w:szCs w:val="22"/>
        </w:rPr>
        <w:fldChar w:fldCharType="begin"/>
      </w:r>
      <w:r w:rsidRPr="00177D35">
        <w:rPr>
          <w:rFonts w:ascii="Calibri" w:hAnsi="Calibri" w:cs="Calibri"/>
          <w:b w:val="0"/>
          <w:sz w:val="22"/>
          <w:szCs w:val="22"/>
        </w:rPr>
        <w:instrText xml:space="preserve"> DOCPROPERTY  ZnakSprawy  \* MERGEFORMAT </w:instrText>
      </w:r>
      <w:r w:rsidRPr="00177D35">
        <w:rPr>
          <w:rFonts w:ascii="Calibri" w:hAnsi="Calibri" w:cs="Calibri"/>
          <w:b w:val="0"/>
          <w:sz w:val="22"/>
          <w:szCs w:val="22"/>
        </w:rPr>
        <w:fldChar w:fldCharType="separate"/>
      </w:r>
      <w:r w:rsidR="007E27E0" w:rsidRPr="00177D35">
        <w:rPr>
          <w:rFonts w:ascii="Calibri" w:hAnsi="Calibri" w:cs="Calibri"/>
          <w:b w:val="0"/>
          <w:sz w:val="22"/>
          <w:szCs w:val="22"/>
        </w:rPr>
        <w:t>2601-ILL.261.</w:t>
      </w:r>
      <w:r w:rsidRPr="00177D35">
        <w:rPr>
          <w:rFonts w:ascii="Calibri" w:hAnsi="Calibri" w:cs="Calibri"/>
          <w:b w:val="0"/>
          <w:sz w:val="22"/>
          <w:szCs w:val="22"/>
        </w:rPr>
        <w:fldChar w:fldCharType="end"/>
      </w:r>
      <w:r w:rsidR="00B512CA">
        <w:rPr>
          <w:rFonts w:ascii="Calibri" w:hAnsi="Calibri" w:cs="Calibri"/>
          <w:b w:val="0"/>
          <w:sz w:val="22"/>
          <w:szCs w:val="22"/>
        </w:rPr>
        <w:t>39</w:t>
      </w:r>
      <w:r w:rsidR="00EF5BBB" w:rsidRPr="00177D35">
        <w:rPr>
          <w:rFonts w:ascii="Calibri" w:hAnsi="Calibri" w:cs="Calibri"/>
          <w:b w:val="0"/>
          <w:sz w:val="22"/>
          <w:szCs w:val="22"/>
        </w:rPr>
        <w:t>.202</w:t>
      </w:r>
      <w:r w:rsidR="00D06CD1">
        <w:rPr>
          <w:rFonts w:ascii="Calibri" w:hAnsi="Calibri" w:cs="Calibri"/>
          <w:b w:val="0"/>
          <w:sz w:val="22"/>
          <w:szCs w:val="22"/>
        </w:rPr>
        <w:t>5</w:t>
      </w:r>
    </w:p>
    <w:p w14:paraId="12B433BA" w14:textId="77777777" w:rsidR="002A773B" w:rsidRPr="00177D35" w:rsidRDefault="002A773B" w:rsidP="002A773B">
      <w:pPr>
        <w:pStyle w:val="Tytu"/>
        <w:shd w:val="clear" w:color="auto" w:fill="D9D9D9"/>
        <w:spacing w:before="0" w:after="0" w:line="240" w:lineRule="auto"/>
        <w:outlineLvl w:val="0"/>
        <w:rPr>
          <w:rFonts w:ascii="Calibri" w:hAnsi="Calibri" w:cs="Calibri"/>
          <w:sz w:val="22"/>
          <w:szCs w:val="22"/>
        </w:rPr>
      </w:pPr>
      <w:r w:rsidRPr="00177D35">
        <w:rPr>
          <w:rFonts w:ascii="Calibri" w:hAnsi="Calibri" w:cs="Calibri"/>
          <w:sz w:val="22"/>
          <w:szCs w:val="22"/>
          <w:highlight w:val="lightGray"/>
        </w:rPr>
        <w:t>UMOWA – WZÓR</w:t>
      </w:r>
    </w:p>
    <w:p w14:paraId="263111CE" w14:textId="77777777" w:rsidR="002A773B" w:rsidRPr="00177D35" w:rsidRDefault="002A773B" w:rsidP="002A773B">
      <w:pPr>
        <w:pStyle w:val="Podtytu"/>
        <w:rPr>
          <w:rFonts w:ascii="Calibri" w:hAnsi="Calibri" w:cs="Calibri"/>
          <w:sz w:val="22"/>
          <w:szCs w:val="22"/>
        </w:rPr>
      </w:pPr>
    </w:p>
    <w:p w14:paraId="4384DE42" w14:textId="37F8AF0A" w:rsidR="002A773B" w:rsidRPr="00177D35" w:rsidRDefault="002A773B" w:rsidP="002A773B">
      <w:pPr>
        <w:pStyle w:val="Podtytu"/>
        <w:tabs>
          <w:tab w:val="clear" w:pos="8364"/>
        </w:tabs>
        <w:rPr>
          <w:rFonts w:ascii="Calibri" w:hAnsi="Calibri" w:cs="Calibri"/>
          <w:b w:val="0"/>
          <w:sz w:val="22"/>
          <w:szCs w:val="22"/>
        </w:rPr>
      </w:pPr>
      <w:r w:rsidRPr="00177D35">
        <w:rPr>
          <w:rFonts w:ascii="Calibri" w:hAnsi="Calibri" w:cs="Calibri"/>
          <w:sz w:val="22"/>
          <w:szCs w:val="22"/>
        </w:rPr>
        <w:t>Nr 2601-ILZ.023. ........... .202</w:t>
      </w:r>
      <w:r w:rsidR="00B512CA">
        <w:rPr>
          <w:rFonts w:ascii="Calibri" w:hAnsi="Calibri" w:cs="Calibri"/>
          <w:sz w:val="22"/>
          <w:szCs w:val="22"/>
        </w:rPr>
        <w:t>5</w:t>
      </w:r>
    </w:p>
    <w:p w14:paraId="5B4F5C52" w14:textId="77777777" w:rsidR="00B87676" w:rsidRPr="00177D35" w:rsidRDefault="00B87676" w:rsidP="00B87676">
      <w:pPr>
        <w:autoSpaceDE w:val="0"/>
        <w:spacing w:after="0"/>
        <w:jc w:val="center"/>
        <w:rPr>
          <w:rFonts w:cs="Calibri"/>
          <w:bCs/>
        </w:rPr>
      </w:pPr>
    </w:p>
    <w:p w14:paraId="0E95A789" w14:textId="77777777" w:rsidR="005C0A91" w:rsidRPr="00177D35" w:rsidRDefault="00072B90" w:rsidP="00B87676">
      <w:pPr>
        <w:autoSpaceDE w:val="0"/>
        <w:spacing w:after="0"/>
        <w:jc w:val="center"/>
        <w:rPr>
          <w:rFonts w:cs="Calibri"/>
          <w:bCs/>
        </w:rPr>
      </w:pPr>
      <w:r w:rsidRPr="00177D35">
        <w:rPr>
          <w:rFonts w:cs="Calibri"/>
          <w:bCs/>
        </w:rPr>
        <w:t>n</w:t>
      </w:r>
      <w:r w:rsidR="005C0A91" w:rsidRPr="00177D35">
        <w:rPr>
          <w:rFonts w:cs="Calibri"/>
          <w:bCs/>
        </w:rPr>
        <w:t xml:space="preserve">a </w:t>
      </w:r>
      <w:r w:rsidRPr="00177D35">
        <w:rPr>
          <w:rFonts w:cs="Calibri"/>
          <w:bCs/>
        </w:rPr>
        <w:t>„</w:t>
      </w:r>
      <w:r w:rsidR="00C21F4B" w:rsidRPr="00177D35">
        <w:rPr>
          <w:rFonts w:cs="Calibri"/>
          <w:bCs/>
        </w:rPr>
        <w:t>Ś</w:t>
      </w:r>
      <w:r w:rsidR="005C0A91" w:rsidRPr="00177D35">
        <w:rPr>
          <w:rFonts w:cs="Calibri"/>
          <w:bCs/>
        </w:rPr>
        <w:t xml:space="preserve">wiadczenie kompleksowych usług serwisowych i napraw samochodów służbowych będących </w:t>
      </w:r>
      <w:r w:rsidRPr="00177D35">
        <w:rPr>
          <w:rFonts w:cs="Calibri"/>
          <w:bCs/>
        </w:rPr>
        <w:t>własnością Izby Administracji Skarbowej w Kielcach”</w:t>
      </w:r>
    </w:p>
    <w:p w14:paraId="1E48DBE8" w14:textId="77777777" w:rsidR="004F18AE" w:rsidRPr="00177D35" w:rsidRDefault="004F18AE" w:rsidP="00B87676">
      <w:pPr>
        <w:autoSpaceDE w:val="0"/>
        <w:spacing w:after="0"/>
        <w:jc w:val="both"/>
        <w:rPr>
          <w:rFonts w:cs="Calibri"/>
        </w:rPr>
      </w:pPr>
    </w:p>
    <w:p w14:paraId="6C292267" w14:textId="77777777" w:rsidR="004F18AE" w:rsidRPr="00177D35" w:rsidRDefault="004F18AE" w:rsidP="00B87676">
      <w:pPr>
        <w:autoSpaceDE w:val="0"/>
        <w:spacing w:after="0"/>
        <w:jc w:val="both"/>
        <w:rPr>
          <w:rFonts w:cs="Calibri"/>
        </w:rPr>
      </w:pPr>
    </w:p>
    <w:p w14:paraId="0119C26E" w14:textId="7CD99DED" w:rsidR="004F18AE" w:rsidRPr="00177D35" w:rsidRDefault="005A03A0" w:rsidP="00B87676">
      <w:pPr>
        <w:autoSpaceDE w:val="0"/>
        <w:spacing w:after="0"/>
        <w:jc w:val="both"/>
        <w:rPr>
          <w:rFonts w:cs="Calibri"/>
        </w:rPr>
      </w:pPr>
      <w:r w:rsidRPr="00177D35">
        <w:rPr>
          <w:rFonts w:cs="Calibri"/>
        </w:rPr>
        <w:t>z</w:t>
      </w:r>
      <w:r w:rsidR="004F18AE" w:rsidRPr="00177D35">
        <w:rPr>
          <w:rFonts w:cs="Calibri"/>
        </w:rPr>
        <w:t xml:space="preserve">awarta w dniu </w:t>
      </w:r>
      <w:r w:rsidR="00332B2F" w:rsidRPr="00177D35">
        <w:rPr>
          <w:rFonts w:cs="Calibri"/>
        </w:rPr>
        <w:t>……. 202</w:t>
      </w:r>
      <w:r w:rsidR="00B512CA">
        <w:rPr>
          <w:rFonts w:cs="Calibri"/>
        </w:rPr>
        <w:t>5</w:t>
      </w:r>
      <w:r w:rsidR="003C1579" w:rsidRPr="00177D35">
        <w:rPr>
          <w:rFonts w:cs="Calibri"/>
        </w:rPr>
        <w:t xml:space="preserve"> </w:t>
      </w:r>
      <w:r w:rsidR="00053039" w:rsidRPr="00177D35">
        <w:rPr>
          <w:rFonts w:cs="Calibri"/>
        </w:rPr>
        <w:t>r.</w:t>
      </w:r>
      <w:r w:rsidR="004F18AE" w:rsidRPr="00177D35">
        <w:rPr>
          <w:rFonts w:cs="Calibri"/>
        </w:rPr>
        <w:t xml:space="preserve"> w Kielcach, pomiędzy:</w:t>
      </w:r>
    </w:p>
    <w:p w14:paraId="5444B6EC" w14:textId="77777777" w:rsidR="004F18AE" w:rsidRPr="00177D35" w:rsidRDefault="004F18AE" w:rsidP="00B87676">
      <w:pPr>
        <w:autoSpaceDE w:val="0"/>
        <w:spacing w:after="0"/>
        <w:jc w:val="both"/>
        <w:rPr>
          <w:rFonts w:cs="Calibri"/>
        </w:rPr>
      </w:pPr>
    </w:p>
    <w:p w14:paraId="6B2A6814" w14:textId="77777777" w:rsidR="002A773B" w:rsidRPr="00177D35" w:rsidRDefault="004F18AE" w:rsidP="00B87676">
      <w:pPr>
        <w:spacing w:after="0"/>
        <w:jc w:val="both"/>
        <w:rPr>
          <w:rFonts w:cs="Calibri"/>
        </w:rPr>
      </w:pPr>
      <w:r w:rsidRPr="00177D35">
        <w:rPr>
          <w:rFonts w:cs="Calibri"/>
          <w:b/>
        </w:rPr>
        <w:t>Izbą Administracji Skarbowej w Kielcach</w:t>
      </w:r>
      <w:r w:rsidRPr="00177D35">
        <w:rPr>
          <w:rFonts w:cs="Calibri"/>
        </w:rPr>
        <w:t xml:space="preserve"> z siedzibą przy ul. Sandomierskiej 105, 25-324 Kielce, </w:t>
      </w:r>
    </w:p>
    <w:p w14:paraId="54E7C598" w14:textId="77777777" w:rsidR="002A773B" w:rsidRPr="00177D35" w:rsidRDefault="004F18AE" w:rsidP="00B87676">
      <w:pPr>
        <w:spacing w:after="0"/>
        <w:jc w:val="both"/>
        <w:rPr>
          <w:rFonts w:cs="Calibri"/>
        </w:rPr>
      </w:pPr>
      <w:r w:rsidRPr="00177D35">
        <w:rPr>
          <w:rFonts w:cs="Calibri"/>
        </w:rPr>
        <w:t xml:space="preserve">NIP: 959-07-88-263, Regon: 001021240, </w:t>
      </w:r>
    </w:p>
    <w:p w14:paraId="5A943BA6" w14:textId="77777777" w:rsidR="002A773B" w:rsidRPr="00177D35" w:rsidRDefault="004F18AE" w:rsidP="00B87676">
      <w:pPr>
        <w:spacing w:after="0"/>
        <w:jc w:val="both"/>
        <w:rPr>
          <w:rFonts w:cs="Calibri"/>
        </w:rPr>
      </w:pPr>
      <w:r w:rsidRPr="00177D35">
        <w:rPr>
          <w:rFonts w:cs="Calibri"/>
        </w:rPr>
        <w:t xml:space="preserve">reprezentowaną przez </w:t>
      </w:r>
    </w:p>
    <w:p w14:paraId="03C12A92" w14:textId="77777777" w:rsidR="00B87676" w:rsidRPr="00177D35" w:rsidRDefault="008C2A50" w:rsidP="00B87676">
      <w:pPr>
        <w:spacing w:after="0"/>
        <w:jc w:val="both"/>
        <w:rPr>
          <w:rFonts w:cs="Calibri"/>
        </w:rPr>
      </w:pPr>
      <w:r w:rsidRPr="00177D35">
        <w:rPr>
          <w:rFonts w:cs="Calibri"/>
          <w:b/>
        </w:rPr>
        <w:t xml:space="preserve">Pana </w:t>
      </w:r>
      <w:r w:rsidR="006F6F20">
        <w:rPr>
          <w:rFonts w:cs="Calibri"/>
          <w:b/>
        </w:rPr>
        <w:t>Artura Jarosińskiego</w:t>
      </w:r>
      <w:r w:rsidRPr="00177D35">
        <w:rPr>
          <w:rFonts w:cs="Calibri"/>
          <w:b/>
        </w:rPr>
        <w:t xml:space="preserve"> – Zastępcę Dyrektora Izby Administracji Skarbowej w Kielcach</w:t>
      </w:r>
      <w:r w:rsidR="004F18AE" w:rsidRPr="00177D35">
        <w:rPr>
          <w:rFonts w:cs="Calibri"/>
        </w:rPr>
        <w:t xml:space="preserve">, </w:t>
      </w:r>
    </w:p>
    <w:p w14:paraId="248ADFA8" w14:textId="77777777" w:rsidR="00B87676" w:rsidRPr="00177D35" w:rsidRDefault="00B87676" w:rsidP="00B87676">
      <w:pPr>
        <w:spacing w:after="0"/>
        <w:jc w:val="both"/>
        <w:rPr>
          <w:rFonts w:cs="Calibri"/>
        </w:rPr>
      </w:pPr>
    </w:p>
    <w:p w14:paraId="7EB307D8" w14:textId="77777777" w:rsidR="004F18AE" w:rsidRPr="00177D35" w:rsidRDefault="004F18AE" w:rsidP="00B87676">
      <w:pPr>
        <w:spacing w:after="0"/>
        <w:jc w:val="both"/>
        <w:rPr>
          <w:rFonts w:cs="Calibri"/>
          <w:b/>
        </w:rPr>
      </w:pPr>
      <w:r w:rsidRPr="00177D35">
        <w:rPr>
          <w:rFonts w:cs="Calibri"/>
        </w:rPr>
        <w:t>zwan</w:t>
      </w:r>
      <w:r w:rsidR="00072B90" w:rsidRPr="00177D35">
        <w:rPr>
          <w:rFonts w:cs="Calibri"/>
        </w:rPr>
        <w:t>ą</w:t>
      </w:r>
      <w:r w:rsidRPr="00177D35">
        <w:rPr>
          <w:rFonts w:cs="Calibri"/>
        </w:rPr>
        <w:t xml:space="preserve"> w</w:t>
      </w:r>
      <w:r w:rsidR="005A03A0" w:rsidRPr="00177D35">
        <w:rPr>
          <w:rFonts w:cs="Calibri"/>
        </w:rPr>
        <w:t> </w:t>
      </w:r>
      <w:r w:rsidRPr="00177D35">
        <w:rPr>
          <w:rFonts w:cs="Calibri"/>
        </w:rPr>
        <w:t xml:space="preserve">dalszej </w:t>
      </w:r>
      <w:r w:rsidR="003E6F3B" w:rsidRPr="00177D35">
        <w:rPr>
          <w:rFonts w:cs="Calibri"/>
        </w:rPr>
        <w:t>treśc</w:t>
      </w:r>
      <w:r w:rsidRPr="00177D35">
        <w:rPr>
          <w:rFonts w:cs="Calibri"/>
        </w:rPr>
        <w:t>i umowy „</w:t>
      </w:r>
      <w:r w:rsidRPr="00177D35">
        <w:rPr>
          <w:rFonts w:cs="Calibri"/>
          <w:b/>
        </w:rPr>
        <w:t>Z</w:t>
      </w:r>
      <w:r w:rsidR="003E6F3B" w:rsidRPr="00177D35">
        <w:rPr>
          <w:rFonts w:cs="Calibri"/>
          <w:b/>
        </w:rPr>
        <w:t>amawiającym</w:t>
      </w:r>
      <w:r w:rsidRPr="00177D35">
        <w:rPr>
          <w:rFonts w:cs="Calibri"/>
          <w:b/>
        </w:rPr>
        <w:t xml:space="preserve">” </w:t>
      </w:r>
    </w:p>
    <w:p w14:paraId="3540E52D" w14:textId="77777777" w:rsidR="00B87676" w:rsidRPr="00177D35" w:rsidRDefault="00B87676" w:rsidP="00B87676">
      <w:pPr>
        <w:spacing w:after="0"/>
        <w:rPr>
          <w:rFonts w:cs="Calibri"/>
          <w:b/>
          <w:bCs/>
        </w:rPr>
      </w:pPr>
    </w:p>
    <w:p w14:paraId="15A4C4FE" w14:textId="77777777" w:rsidR="004F18AE" w:rsidRPr="00177D35" w:rsidRDefault="004F18AE" w:rsidP="00B87676">
      <w:pPr>
        <w:spacing w:after="0"/>
        <w:rPr>
          <w:rFonts w:cs="Calibri"/>
          <w:b/>
          <w:bCs/>
        </w:rPr>
      </w:pPr>
      <w:r w:rsidRPr="00177D35">
        <w:rPr>
          <w:rFonts w:cs="Calibri"/>
          <w:b/>
          <w:bCs/>
        </w:rPr>
        <w:t>a</w:t>
      </w:r>
      <w:bookmarkStart w:id="0" w:name="_GoBack"/>
      <w:bookmarkEnd w:id="0"/>
    </w:p>
    <w:p w14:paraId="6D260F59" w14:textId="77777777" w:rsidR="00B87676" w:rsidRPr="00177D35" w:rsidRDefault="00B87676" w:rsidP="00B87676">
      <w:pPr>
        <w:spacing w:after="0"/>
        <w:jc w:val="both"/>
        <w:rPr>
          <w:rFonts w:cs="Calibri"/>
        </w:rPr>
      </w:pPr>
    </w:p>
    <w:p w14:paraId="6827C9AF" w14:textId="77777777" w:rsidR="002A773B" w:rsidRPr="00177D35" w:rsidRDefault="004F18AE" w:rsidP="00B87676">
      <w:pPr>
        <w:spacing w:after="0"/>
        <w:jc w:val="both"/>
        <w:rPr>
          <w:rFonts w:cs="Calibri"/>
        </w:rPr>
      </w:pPr>
      <w:r w:rsidRPr="00177D35">
        <w:rPr>
          <w:rFonts w:cs="Calibri"/>
        </w:rPr>
        <w:t xml:space="preserve"> </w:t>
      </w:r>
      <w:r w:rsidR="00823C02" w:rsidRPr="00177D35">
        <w:rPr>
          <w:rFonts w:cs="Calibri"/>
        </w:rPr>
        <w:t xml:space="preserve">firmą </w:t>
      </w:r>
    </w:p>
    <w:p w14:paraId="59711E42" w14:textId="77777777" w:rsidR="00B87676" w:rsidRPr="006F6F20" w:rsidRDefault="002A773B" w:rsidP="00B87676">
      <w:pPr>
        <w:spacing w:after="0"/>
        <w:jc w:val="both"/>
        <w:rPr>
          <w:rFonts w:cs="Calibri"/>
          <w:b/>
        </w:rPr>
      </w:pPr>
      <w:r w:rsidRPr="006F6F20">
        <w:rPr>
          <w:rFonts w:cs="Calibri"/>
          <w:b/>
        </w:rPr>
        <w:t>_____________</w:t>
      </w:r>
    </w:p>
    <w:p w14:paraId="63A2A217" w14:textId="77777777" w:rsidR="002A773B" w:rsidRPr="006F6F20" w:rsidRDefault="002A773B" w:rsidP="00B87676">
      <w:pPr>
        <w:spacing w:after="0"/>
        <w:jc w:val="both"/>
        <w:rPr>
          <w:rFonts w:cs="Calibri"/>
        </w:rPr>
      </w:pPr>
      <w:r w:rsidRPr="006F6F20">
        <w:rPr>
          <w:rFonts w:cs="Calibri"/>
          <w:b/>
        </w:rPr>
        <w:t>_____________</w:t>
      </w:r>
    </w:p>
    <w:p w14:paraId="71313D92" w14:textId="77777777" w:rsidR="00B87676" w:rsidRPr="00177D35" w:rsidRDefault="00B87676" w:rsidP="00B87676">
      <w:pPr>
        <w:spacing w:after="0"/>
        <w:jc w:val="both"/>
        <w:rPr>
          <w:rFonts w:cs="Calibri"/>
        </w:rPr>
      </w:pPr>
    </w:p>
    <w:p w14:paraId="0913F57D" w14:textId="77777777" w:rsidR="004F18AE" w:rsidRPr="00177D35" w:rsidRDefault="004F18AE" w:rsidP="00B87676">
      <w:pPr>
        <w:spacing w:after="0"/>
        <w:jc w:val="both"/>
        <w:rPr>
          <w:rFonts w:cs="Calibri"/>
        </w:rPr>
      </w:pPr>
      <w:r w:rsidRPr="00177D35">
        <w:rPr>
          <w:rFonts w:cs="Calibri"/>
        </w:rPr>
        <w:t xml:space="preserve">zwanym </w:t>
      </w:r>
      <w:r w:rsidR="0075627C" w:rsidRPr="00177D35">
        <w:rPr>
          <w:rFonts w:cs="Calibri"/>
        </w:rPr>
        <w:t>w dalszej treści umowy</w:t>
      </w:r>
      <w:r w:rsidRPr="00177D35">
        <w:rPr>
          <w:rFonts w:cs="Calibri"/>
        </w:rPr>
        <w:t xml:space="preserve"> „</w:t>
      </w:r>
      <w:r w:rsidR="0075627C" w:rsidRPr="00177D35">
        <w:rPr>
          <w:rFonts w:cs="Calibri"/>
          <w:b/>
        </w:rPr>
        <w:t>Wykonawcą</w:t>
      </w:r>
      <w:r w:rsidRPr="00177D35">
        <w:rPr>
          <w:rFonts w:cs="Calibri"/>
        </w:rPr>
        <w:t>”, łącznie zwanymi dalej „</w:t>
      </w:r>
      <w:r w:rsidRPr="00177D35">
        <w:rPr>
          <w:rFonts w:cs="Calibri"/>
          <w:b/>
        </w:rPr>
        <w:t>Stronami</w:t>
      </w:r>
      <w:r w:rsidR="0075627C" w:rsidRPr="00177D35">
        <w:rPr>
          <w:rFonts w:cs="Calibri"/>
        </w:rPr>
        <w:t>”</w:t>
      </w:r>
      <w:r w:rsidR="00571FBD" w:rsidRPr="00177D35">
        <w:rPr>
          <w:rFonts w:cs="Calibri"/>
        </w:rPr>
        <w:t>.</w:t>
      </w:r>
    </w:p>
    <w:p w14:paraId="5DBD822B" w14:textId="77777777" w:rsidR="004F18AE" w:rsidRPr="00177D35" w:rsidRDefault="0075627C" w:rsidP="00B87676">
      <w:pPr>
        <w:spacing w:after="0"/>
        <w:jc w:val="both"/>
        <w:rPr>
          <w:rFonts w:cs="Calibri"/>
          <w:b/>
        </w:rPr>
      </w:pPr>
      <w:r w:rsidRPr="00177D35">
        <w:rPr>
          <w:rFonts w:cs="Calibri"/>
        </w:rPr>
        <w:t>W wyniku</w:t>
      </w:r>
      <w:r w:rsidR="00262AA9" w:rsidRPr="00177D35">
        <w:rPr>
          <w:rFonts w:cs="Calibri"/>
        </w:rPr>
        <w:t xml:space="preserve"> dokonania przez </w:t>
      </w:r>
      <w:r w:rsidR="00304773" w:rsidRPr="00177D35">
        <w:rPr>
          <w:rFonts w:cs="Calibri"/>
        </w:rPr>
        <w:t>Z</w:t>
      </w:r>
      <w:r w:rsidR="00262AA9" w:rsidRPr="00177D35">
        <w:rPr>
          <w:rFonts w:cs="Calibri"/>
        </w:rPr>
        <w:t>amawiającego wyboru oferty w związku z zapytaniem o</w:t>
      </w:r>
      <w:r w:rsidR="00FF1A71" w:rsidRPr="00177D35">
        <w:rPr>
          <w:rFonts w:cs="Calibri"/>
        </w:rPr>
        <w:t>fertow</w:t>
      </w:r>
      <w:r w:rsidR="00262AA9" w:rsidRPr="00177D35">
        <w:rPr>
          <w:rFonts w:cs="Calibri"/>
        </w:rPr>
        <w:t>ym</w:t>
      </w:r>
      <w:r w:rsidR="00690DF5" w:rsidRPr="00177D35">
        <w:rPr>
          <w:rFonts w:cs="Calibri"/>
        </w:rPr>
        <w:t xml:space="preserve"> </w:t>
      </w:r>
      <w:r w:rsidR="004F18AE" w:rsidRPr="00177D35">
        <w:rPr>
          <w:rFonts w:cs="Calibri"/>
        </w:rPr>
        <w:t>Nr</w:t>
      </w:r>
      <w:r w:rsidR="00395AFF" w:rsidRPr="00177D35">
        <w:rPr>
          <w:rFonts w:cs="Calibri"/>
        </w:rPr>
        <w:t> </w:t>
      </w:r>
      <w:r w:rsidR="009F31F7" w:rsidRPr="00177D35">
        <w:rPr>
          <w:rFonts w:cs="Calibri"/>
        </w:rPr>
        <w:t>2601-ILL.261</w:t>
      </w:r>
      <w:r w:rsidR="003501BD" w:rsidRPr="00177D35">
        <w:rPr>
          <w:rFonts w:cs="Calibri"/>
        </w:rPr>
        <w:t>…</w:t>
      </w:r>
      <w:r w:rsidR="00690DF5" w:rsidRPr="00177D35">
        <w:rPr>
          <w:rFonts w:cs="Calibri"/>
        </w:rPr>
        <w:t xml:space="preserve"> zawarto umowę o następującej treści:</w:t>
      </w:r>
    </w:p>
    <w:p w14:paraId="4A378995" w14:textId="77777777" w:rsidR="00F43BDF" w:rsidRPr="00177D35" w:rsidRDefault="00F43BDF" w:rsidP="00B87676">
      <w:pPr>
        <w:autoSpaceDE w:val="0"/>
        <w:spacing w:after="0"/>
        <w:jc w:val="center"/>
        <w:rPr>
          <w:rFonts w:cs="Calibri"/>
          <w:b/>
        </w:rPr>
      </w:pPr>
    </w:p>
    <w:p w14:paraId="4FA5EA6D" w14:textId="77777777" w:rsidR="00E02B23" w:rsidRPr="00177D35" w:rsidRDefault="004F18AE" w:rsidP="00B87676">
      <w:pPr>
        <w:autoSpaceDE w:val="0"/>
        <w:spacing w:after="0"/>
        <w:jc w:val="center"/>
        <w:rPr>
          <w:rFonts w:cs="Calibri"/>
          <w:b/>
        </w:rPr>
      </w:pPr>
      <w:r w:rsidRPr="00177D35">
        <w:rPr>
          <w:rFonts w:cs="Calibri"/>
          <w:b/>
        </w:rPr>
        <w:t>§ 1</w:t>
      </w:r>
      <w:r w:rsidR="00690DF5" w:rsidRPr="00177D35">
        <w:rPr>
          <w:rFonts w:cs="Calibri"/>
          <w:b/>
        </w:rPr>
        <w:t xml:space="preserve"> </w:t>
      </w:r>
    </w:p>
    <w:p w14:paraId="2B1F3483" w14:textId="77777777" w:rsidR="004F18AE" w:rsidRPr="00177D35" w:rsidRDefault="00690DF5" w:rsidP="00B87676">
      <w:pPr>
        <w:autoSpaceDE w:val="0"/>
        <w:spacing w:after="0"/>
        <w:jc w:val="center"/>
        <w:rPr>
          <w:rFonts w:cs="Calibri"/>
          <w:b/>
        </w:rPr>
      </w:pPr>
      <w:r w:rsidRPr="00177D35">
        <w:rPr>
          <w:rFonts w:cs="Calibri"/>
          <w:b/>
        </w:rPr>
        <w:t>Przedmiot umowy</w:t>
      </w:r>
    </w:p>
    <w:p w14:paraId="672E420E" w14:textId="77777777" w:rsidR="00F43BDF" w:rsidRPr="00177D35" w:rsidRDefault="00F43BDF" w:rsidP="00B87676">
      <w:pPr>
        <w:autoSpaceDE w:val="0"/>
        <w:spacing w:after="0"/>
        <w:jc w:val="center"/>
        <w:rPr>
          <w:rFonts w:cs="Calibri"/>
          <w:b/>
        </w:rPr>
      </w:pPr>
    </w:p>
    <w:p w14:paraId="74A90353" w14:textId="77777777" w:rsidR="004F18AE" w:rsidRPr="00177D35" w:rsidRDefault="004F18AE" w:rsidP="00B87676">
      <w:pPr>
        <w:numPr>
          <w:ilvl w:val="0"/>
          <w:numId w:val="1"/>
        </w:numPr>
        <w:autoSpaceDE w:val="0"/>
        <w:spacing w:after="0"/>
        <w:ind w:left="284" w:hanging="284"/>
        <w:jc w:val="both"/>
        <w:rPr>
          <w:rFonts w:cs="Calibri"/>
        </w:rPr>
      </w:pPr>
      <w:r w:rsidRPr="00177D35">
        <w:rPr>
          <w:rFonts w:cs="Calibri"/>
        </w:rPr>
        <w:t>Przedmiotem umowy jest świadczenie kompleksowych usług serwisowych i napraw samochodów służbowych będących własnością Z</w:t>
      </w:r>
      <w:r w:rsidR="00E31CC7" w:rsidRPr="00177D35">
        <w:rPr>
          <w:rFonts w:cs="Calibri"/>
        </w:rPr>
        <w:t>amawiającego</w:t>
      </w:r>
      <w:r w:rsidRPr="00177D35">
        <w:rPr>
          <w:rFonts w:cs="Calibri"/>
        </w:rPr>
        <w:t>, zwanych dalej „pojazdami”.</w:t>
      </w:r>
    </w:p>
    <w:p w14:paraId="12F18B1B" w14:textId="77777777" w:rsidR="004F18AE" w:rsidRPr="00177D35" w:rsidRDefault="004F18AE" w:rsidP="00B87676">
      <w:pPr>
        <w:numPr>
          <w:ilvl w:val="0"/>
          <w:numId w:val="1"/>
        </w:numPr>
        <w:autoSpaceDE w:val="0"/>
        <w:spacing w:after="0"/>
        <w:ind w:left="284" w:hanging="284"/>
        <w:jc w:val="both"/>
        <w:rPr>
          <w:rFonts w:cs="Calibri"/>
        </w:rPr>
      </w:pPr>
      <w:r w:rsidRPr="00177D35">
        <w:rPr>
          <w:rFonts w:cs="Calibri"/>
        </w:rPr>
        <w:t>Przedmiot umowy wykonywany będzie w warsztacie samochodowym mieszczącym się w</w:t>
      </w:r>
      <w:r w:rsidR="008A558A" w:rsidRPr="00177D35">
        <w:rPr>
          <w:rFonts w:cs="Calibri"/>
        </w:rPr>
        <w:t> </w:t>
      </w:r>
      <w:r w:rsidR="00312281" w:rsidRPr="00177D35">
        <w:rPr>
          <w:rFonts w:cs="Calibri"/>
        </w:rPr>
        <w:t>Kielcach przy ul</w:t>
      </w:r>
      <w:r w:rsidR="0033442E" w:rsidRPr="00177D35">
        <w:rPr>
          <w:rFonts w:cs="Calibri"/>
        </w:rPr>
        <w:t>……………..</w:t>
      </w:r>
      <w:r w:rsidRPr="00177D35">
        <w:rPr>
          <w:rFonts w:cs="Calibri"/>
        </w:rPr>
        <w:t xml:space="preserve"> i obejmuje</w:t>
      </w:r>
      <w:r w:rsidR="00E31CC7" w:rsidRPr="00177D35">
        <w:rPr>
          <w:rFonts w:cs="Calibri"/>
        </w:rPr>
        <w:t>,</w:t>
      </w:r>
      <w:r w:rsidRPr="00177D35">
        <w:rPr>
          <w:rFonts w:cs="Calibri"/>
        </w:rPr>
        <w:t xml:space="preserve"> w szczególności</w:t>
      </w:r>
      <w:r w:rsidR="009F1E94" w:rsidRPr="00177D35">
        <w:rPr>
          <w:rFonts w:cs="Calibri"/>
        </w:rPr>
        <w:t xml:space="preserve"> wykonywanie</w:t>
      </w:r>
      <w:r w:rsidRPr="00177D35">
        <w:rPr>
          <w:rFonts w:cs="Calibri"/>
        </w:rPr>
        <w:t>:</w:t>
      </w:r>
    </w:p>
    <w:p w14:paraId="57723957" w14:textId="77777777" w:rsidR="006354F8" w:rsidRPr="00177D35" w:rsidRDefault="009F1E94" w:rsidP="00B87676">
      <w:pPr>
        <w:pStyle w:val="Akapitzlist"/>
        <w:numPr>
          <w:ilvl w:val="1"/>
          <w:numId w:val="21"/>
        </w:numPr>
        <w:suppressAutoHyphens w:val="0"/>
        <w:spacing w:after="0"/>
        <w:ind w:left="851" w:hanging="567"/>
        <w:contextualSpacing/>
        <w:jc w:val="both"/>
        <w:rPr>
          <w:rFonts w:cs="Calibri"/>
        </w:rPr>
      </w:pPr>
      <w:r w:rsidRPr="00177D35">
        <w:rPr>
          <w:rFonts w:cs="Calibri"/>
        </w:rPr>
        <w:t>p</w:t>
      </w:r>
      <w:r w:rsidR="006354F8" w:rsidRPr="00177D35">
        <w:rPr>
          <w:rFonts w:cs="Calibri"/>
        </w:rPr>
        <w:t>rzegląd</w:t>
      </w:r>
      <w:r w:rsidRPr="00177D35">
        <w:rPr>
          <w:rFonts w:cs="Calibri"/>
        </w:rPr>
        <w:t>ów okresowych</w:t>
      </w:r>
      <w:r w:rsidR="006354F8" w:rsidRPr="00177D35">
        <w:rPr>
          <w:rFonts w:cs="Calibri"/>
        </w:rPr>
        <w:t>;</w:t>
      </w:r>
    </w:p>
    <w:p w14:paraId="540E90BA" w14:textId="77777777" w:rsidR="006354F8" w:rsidRPr="00177D35" w:rsidRDefault="006354F8" w:rsidP="00B87676">
      <w:pPr>
        <w:pStyle w:val="Akapitzlist"/>
        <w:numPr>
          <w:ilvl w:val="1"/>
          <w:numId w:val="21"/>
        </w:numPr>
        <w:suppressAutoHyphens w:val="0"/>
        <w:spacing w:after="0"/>
        <w:ind w:left="851" w:hanging="567"/>
        <w:contextualSpacing/>
        <w:jc w:val="both"/>
        <w:rPr>
          <w:rFonts w:cs="Calibri"/>
        </w:rPr>
      </w:pPr>
      <w:r w:rsidRPr="00177D35">
        <w:rPr>
          <w:rFonts w:cs="Calibri"/>
        </w:rPr>
        <w:t>napraw</w:t>
      </w:r>
      <w:r w:rsidR="009F1E94" w:rsidRPr="00177D35">
        <w:rPr>
          <w:rFonts w:cs="Calibri"/>
        </w:rPr>
        <w:t xml:space="preserve"> bieżących</w:t>
      </w:r>
      <w:r w:rsidRPr="00177D35">
        <w:rPr>
          <w:rFonts w:cs="Calibri"/>
        </w:rPr>
        <w:t>, w tym:</w:t>
      </w:r>
    </w:p>
    <w:p w14:paraId="4DD30C68" w14:textId="77777777" w:rsidR="006354F8" w:rsidRPr="00177D35" w:rsidRDefault="009F1E94" w:rsidP="00B87676">
      <w:pPr>
        <w:pStyle w:val="Akapitzlist"/>
        <w:numPr>
          <w:ilvl w:val="0"/>
          <w:numId w:val="22"/>
        </w:numPr>
        <w:tabs>
          <w:tab w:val="left" w:pos="1134"/>
        </w:tabs>
        <w:suppressAutoHyphens w:val="0"/>
        <w:spacing w:after="0"/>
        <w:ind w:left="1134" w:hanging="425"/>
        <w:contextualSpacing/>
        <w:jc w:val="both"/>
        <w:rPr>
          <w:rFonts w:cs="Calibri"/>
        </w:rPr>
      </w:pPr>
      <w:r w:rsidRPr="00177D35">
        <w:rPr>
          <w:rFonts w:cs="Calibri"/>
        </w:rPr>
        <w:t>wynikających</w:t>
      </w:r>
      <w:r w:rsidR="006354F8" w:rsidRPr="00177D35">
        <w:rPr>
          <w:rFonts w:cs="Calibri"/>
        </w:rPr>
        <w:t xml:space="preserve"> z przeglądów okresowych,</w:t>
      </w:r>
    </w:p>
    <w:p w14:paraId="348FCDA5" w14:textId="77777777" w:rsidR="006354F8" w:rsidRPr="00177D35" w:rsidRDefault="009F1E94" w:rsidP="00B87676">
      <w:pPr>
        <w:pStyle w:val="Akapitzlist"/>
        <w:numPr>
          <w:ilvl w:val="0"/>
          <w:numId w:val="22"/>
        </w:numPr>
        <w:tabs>
          <w:tab w:val="left" w:pos="1134"/>
        </w:tabs>
        <w:suppressAutoHyphens w:val="0"/>
        <w:spacing w:after="0"/>
        <w:ind w:left="1134" w:hanging="425"/>
        <w:contextualSpacing/>
        <w:jc w:val="both"/>
        <w:rPr>
          <w:rFonts w:cs="Calibri"/>
        </w:rPr>
      </w:pPr>
      <w:r w:rsidRPr="00177D35">
        <w:rPr>
          <w:rFonts w:cs="Calibri"/>
        </w:rPr>
        <w:t>wynikających</w:t>
      </w:r>
      <w:r w:rsidR="006354F8" w:rsidRPr="00177D35">
        <w:rPr>
          <w:rFonts w:cs="Calibri"/>
        </w:rPr>
        <w:t xml:space="preserve"> z zaistniałych awarii i zgłoszeń (np. serwis</w:t>
      </w:r>
      <w:r w:rsidR="002A773B" w:rsidRPr="00177D35">
        <w:rPr>
          <w:rFonts w:cs="Calibri"/>
        </w:rPr>
        <w:t xml:space="preserve"> i naprawy</w:t>
      </w:r>
      <w:r w:rsidR="006354F8" w:rsidRPr="00177D35">
        <w:rPr>
          <w:rFonts w:cs="Calibri"/>
        </w:rPr>
        <w:t xml:space="preserve"> instalacji</w:t>
      </w:r>
      <w:r w:rsidRPr="00177D35">
        <w:rPr>
          <w:rFonts w:cs="Calibri"/>
        </w:rPr>
        <w:t xml:space="preserve"> pojazdu</w:t>
      </w:r>
      <w:r w:rsidR="006354F8" w:rsidRPr="00177D35">
        <w:rPr>
          <w:rFonts w:cs="Calibri"/>
        </w:rPr>
        <w:t>, urządzeń elektrycznych i elektronicznych pojazdów, wymian</w:t>
      </w:r>
      <w:r w:rsidR="000F7D4E" w:rsidRPr="00177D35">
        <w:rPr>
          <w:rFonts w:cs="Calibri"/>
        </w:rPr>
        <w:t>a</w:t>
      </w:r>
      <w:r w:rsidR="006354F8" w:rsidRPr="00177D35">
        <w:rPr>
          <w:rFonts w:cs="Calibri"/>
        </w:rPr>
        <w:t xml:space="preserve"> zużytych akumulatorów, materiałów eksploatacyjnyc</w:t>
      </w:r>
      <w:r w:rsidR="005A03A0" w:rsidRPr="00177D35">
        <w:rPr>
          <w:rFonts w:cs="Calibri"/>
        </w:rPr>
        <w:t>h,</w:t>
      </w:r>
      <w:r w:rsidR="002A773B" w:rsidRPr="00177D35">
        <w:rPr>
          <w:rFonts w:cs="Calibri"/>
        </w:rPr>
        <w:t xml:space="preserve"> naprawy i wymiany elementów zawieszenia</w:t>
      </w:r>
      <w:r w:rsidR="005A03A0" w:rsidRPr="00177D35">
        <w:rPr>
          <w:rFonts w:cs="Calibri"/>
        </w:rPr>
        <w:t xml:space="preserve"> itp.),</w:t>
      </w:r>
    </w:p>
    <w:p w14:paraId="0BD100F2" w14:textId="77777777" w:rsidR="006354F8" w:rsidRPr="00177D35" w:rsidRDefault="006354F8" w:rsidP="00B87676">
      <w:pPr>
        <w:pStyle w:val="Akapitzlist"/>
        <w:numPr>
          <w:ilvl w:val="1"/>
          <w:numId w:val="21"/>
        </w:numPr>
        <w:suppressAutoHyphens w:val="0"/>
        <w:spacing w:after="0"/>
        <w:ind w:left="709" w:hanging="425"/>
        <w:contextualSpacing/>
        <w:jc w:val="both"/>
        <w:rPr>
          <w:rFonts w:cs="Calibri"/>
        </w:rPr>
      </w:pPr>
      <w:r w:rsidRPr="00177D35">
        <w:rPr>
          <w:rFonts w:cs="Calibri"/>
        </w:rPr>
        <w:t>napraw</w:t>
      </w:r>
      <w:r w:rsidR="00E31CC7" w:rsidRPr="00177D35">
        <w:rPr>
          <w:rFonts w:cs="Calibri"/>
        </w:rPr>
        <w:t xml:space="preserve"> dokonywanych</w:t>
      </w:r>
      <w:r w:rsidRPr="00177D35">
        <w:rPr>
          <w:rFonts w:cs="Calibri"/>
        </w:rPr>
        <w:t xml:space="preserve"> w trybie p</w:t>
      </w:r>
      <w:r w:rsidR="00E31CC7" w:rsidRPr="00177D35">
        <w:rPr>
          <w:rFonts w:cs="Calibri"/>
        </w:rPr>
        <w:t>ilnym – awarie zgłoszone przez Z</w:t>
      </w:r>
      <w:r w:rsidRPr="00177D35">
        <w:rPr>
          <w:rFonts w:cs="Calibri"/>
        </w:rPr>
        <w:t>amawiającego, co do których występuje uzasadniona konieczność pilnej realizacji</w:t>
      </w:r>
      <w:r w:rsidR="000F7D4E" w:rsidRPr="00177D35">
        <w:rPr>
          <w:rFonts w:cs="Calibri"/>
        </w:rPr>
        <w:t>,</w:t>
      </w:r>
    </w:p>
    <w:p w14:paraId="6C1DFAC2" w14:textId="77777777" w:rsidR="008A558A" w:rsidRPr="00177D35" w:rsidRDefault="008A558A" w:rsidP="00B87676">
      <w:pPr>
        <w:pStyle w:val="Akapitzlist"/>
        <w:numPr>
          <w:ilvl w:val="1"/>
          <w:numId w:val="21"/>
        </w:numPr>
        <w:suppressAutoHyphens w:val="0"/>
        <w:spacing w:after="0"/>
        <w:ind w:left="709" w:hanging="425"/>
        <w:contextualSpacing/>
        <w:jc w:val="both"/>
        <w:rPr>
          <w:rFonts w:cs="Calibri"/>
        </w:rPr>
      </w:pPr>
      <w:r w:rsidRPr="00177D35">
        <w:rPr>
          <w:rFonts w:cs="Calibri"/>
        </w:rPr>
        <w:t>przegląd</w:t>
      </w:r>
      <w:r w:rsidR="009F1E94" w:rsidRPr="00177D35">
        <w:rPr>
          <w:rFonts w:cs="Calibri"/>
        </w:rPr>
        <w:t>ów</w:t>
      </w:r>
      <w:r w:rsidRPr="00177D35">
        <w:rPr>
          <w:rFonts w:cs="Calibri"/>
        </w:rPr>
        <w:t xml:space="preserve"> serwisowy</w:t>
      </w:r>
      <w:r w:rsidR="006F3CB3" w:rsidRPr="00177D35">
        <w:rPr>
          <w:rFonts w:cs="Calibri"/>
        </w:rPr>
        <w:t>ch</w:t>
      </w:r>
      <w:r w:rsidRPr="00177D35">
        <w:rPr>
          <w:rFonts w:cs="Calibri"/>
        </w:rPr>
        <w:t xml:space="preserve"> </w:t>
      </w:r>
      <w:r w:rsidR="000F7D4E" w:rsidRPr="00177D35">
        <w:rPr>
          <w:rFonts w:cs="Calibri"/>
        </w:rPr>
        <w:t xml:space="preserve">(okresowych) </w:t>
      </w:r>
      <w:r w:rsidR="009F1E94" w:rsidRPr="00177D35">
        <w:rPr>
          <w:rFonts w:cs="Calibri"/>
        </w:rPr>
        <w:t xml:space="preserve">układu </w:t>
      </w:r>
      <w:r w:rsidRPr="00177D35">
        <w:rPr>
          <w:rFonts w:cs="Calibri"/>
        </w:rPr>
        <w:t>klimatyzacji</w:t>
      </w:r>
      <w:r w:rsidR="00D6258A" w:rsidRPr="00177D35">
        <w:rPr>
          <w:rFonts w:cs="Calibri"/>
        </w:rPr>
        <w:t>.</w:t>
      </w:r>
    </w:p>
    <w:p w14:paraId="5529E32E" w14:textId="77777777" w:rsidR="004F18AE" w:rsidRPr="00177D35" w:rsidRDefault="004F18AE" w:rsidP="00B87676">
      <w:pPr>
        <w:numPr>
          <w:ilvl w:val="0"/>
          <w:numId w:val="1"/>
        </w:numPr>
        <w:autoSpaceDE w:val="0"/>
        <w:spacing w:after="0"/>
        <w:ind w:left="284" w:hanging="284"/>
        <w:jc w:val="both"/>
        <w:rPr>
          <w:rFonts w:cs="Calibri"/>
        </w:rPr>
      </w:pPr>
      <w:r w:rsidRPr="00177D35">
        <w:rPr>
          <w:rFonts w:cs="Calibri"/>
        </w:rPr>
        <w:lastRenderedPageBreak/>
        <w:t>Przeglądy okresowe</w:t>
      </w:r>
      <w:r w:rsidR="008A558A" w:rsidRPr="00177D35">
        <w:rPr>
          <w:rFonts w:cs="Calibri"/>
        </w:rPr>
        <w:t>, o których mowa w ust. 2 lit. a</w:t>
      </w:r>
      <w:r w:rsidRPr="00177D35">
        <w:rPr>
          <w:rFonts w:cs="Calibri"/>
        </w:rPr>
        <w:t xml:space="preserve"> wykon</w:t>
      </w:r>
      <w:r w:rsidR="00F43BDF" w:rsidRPr="00177D35">
        <w:rPr>
          <w:rFonts w:cs="Calibri"/>
        </w:rPr>
        <w:t>ywane będą zgodnie z zakresem i </w:t>
      </w:r>
      <w:r w:rsidRPr="00177D35">
        <w:rPr>
          <w:rFonts w:cs="Calibri"/>
        </w:rPr>
        <w:t xml:space="preserve">częstotliwością wynikającą z książki serwisowej oraz warunków eksploatacji właściwych dla danego pojazdu określonych przez jego producenta. </w:t>
      </w:r>
    </w:p>
    <w:p w14:paraId="42FD3B8B" w14:textId="77777777" w:rsidR="004F18AE" w:rsidRPr="00177D35" w:rsidRDefault="0029373C" w:rsidP="00B87676">
      <w:pPr>
        <w:numPr>
          <w:ilvl w:val="0"/>
          <w:numId w:val="1"/>
        </w:numPr>
        <w:autoSpaceDE w:val="0"/>
        <w:spacing w:after="0"/>
        <w:ind w:left="284" w:hanging="284"/>
        <w:jc w:val="both"/>
        <w:rPr>
          <w:rFonts w:cs="Calibri"/>
        </w:rPr>
      </w:pPr>
      <w:r w:rsidRPr="00177D35">
        <w:rPr>
          <w:rFonts w:cs="Calibri"/>
        </w:rPr>
        <w:t xml:space="preserve">Do </w:t>
      </w:r>
      <w:r w:rsidR="004F18AE" w:rsidRPr="00177D35">
        <w:rPr>
          <w:rFonts w:cs="Calibri"/>
        </w:rPr>
        <w:t xml:space="preserve">czynności </w:t>
      </w:r>
      <w:r w:rsidRPr="00177D35">
        <w:rPr>
          <w:rFonts w:cs="Calibri"/>
        </w:rPr>
        <w:t xml:space="preserve">obsługowych </w:t>
      </w:r>
      <w:r w:rsidR="004F18AE" w:rsidRPr="00177D35">
        <w:rPr>
          <w:rFonts w:cs="Calibri"/>
        </w:rPr>
        <w:t>podejmowanyc</w:t>
      </w:r>
      <w:r w:rsidR="008A558A" w:rsidRPr="00177D35">
        <w:rPr>
          <w:rFonts w:cs="Calibri"/>
        </w:rPr>
        <w:t xml:space="preserve">h w ramach przeglądu okresowego, o którym </w:t>
      </w:r>
      <w:r w:rsidR="001F0F39" w:rsidRPr="00177D35">
        <w:rPr>
          <w:rFonts w:cs="Calibri"/>
        </w:rPr>
        <w:t>m</w:t>
      </w:r>
      <w:r w:rsidR="00F43BDF" w:rsidRPr="00177D35">
        <w:rPr>
          <w:rFonts w:cs="Calibri"/>
        </w:rPr>
        <w:t>owa w </w:t>
      </w:r>
      <w:r w:rsidR="008A558A" w:rsidRPr="00177D35">
        <w:rPr>
          <w:rFonts w:cs="Calibri"/>
        </w:rPr>
        <w:t>ust. 2 lit. a</w:t>
      </w:r>
      <w:r w:rsidR="004F18AE" w:rsidRPr="00177D35">
        <w:rPr>
          <w:rFonts w:cs="Calibri"/>
        </w:rPr>
        <w:t xml:space="preserve"> zalicza się</w:t>
      </w:r>
      <w:r w:rsidR="00D6258A" w:rsidRPr="00177D35">
        <w:rPr>
          <w:rFonts w:cs="Calibri"/>
        </w:rPr>
        <w:t>,</w:t>
      </w:r>
      <w:r w:rsidR="004F18AE" w:rsidRPr="00177D35">
        <w:rPr>
          <w:rFonts w:cs="Calibri"/>
        </w:rPr>
        <w:t xml:space="preserve"> </w:t>
      </w:r>
      <w:r w:rsidR="008A558A" w:rsidRPr="00177D35">
        <w:rPr>
          <w:rFonts w:cs="Calibri"/>
        </w:rPr>
        <w:t>w szczególności</w:t>
      </w:r>
      <w:r w:rsidR="004F18AE" w:rsidRPr="00177D35">
        <w:rPr>
          <w:rFonts w:cs="Calibri"/>
        </w:rPr>
        <w:t>:</w:t>
      </w:r>
    </w:p>
    <w:p w14:paraId="07E2298D" w14:textId="77777777" w:rsidR="004F18AE" w:rsidRPr="00177D35" w:rsidRDefault="008A558A" w:rsidP="00B87676">
      <w:pPr>
        <w:numPr>
          <w:ilvl w:val="0"/>
          <w:numId w:val="24"/>
        </w:numPr>
        <w:autoSpaceDE w:val="0"/>
        <w:spacing w:after="0"/>
        <w:ind w:hanging="436"/>
        <w:jc w:val="both"/>
        <w:rPr>
          <w:rFonts w:cs="Calibri"/>
        </w:rPr>
      </w:pPr>
      <w:r w:rsidRPr="00177D35">
        <w:rPr>
          <w:rFonts w:cs="Calibri"/>
        </w:rPr>
        <w:t>wymianę oleju silnikowego</w:t>
      </w:r>
      <w:r w:rsidR="004F18AE" w:rsidRPr="00177D35">
        <w:rPr>
          <w:rFonts w:cs="Calibri"/>
        </w:rPr>
        <w:t>,</w:t>
      </w:r>
    </w:p>
    <w:p w14:paraId="0A60C8D6" w14:textId="77777777" w:rsidR="004F18AE" w:rsidRPr="00177D35" w:rsidRDefault="00F10AC9" w:rsidP="00B87676">
      <w:pPr>
        <w:numPr>
          <w:ilvl w:val="0"/>
          <w:numId w:val="24"/>
        </w:numPr>
        <w:autoSpaceDE w:val="0"/>
        <w:spacing w:after="0"/>
        <w:ind w:hanging="436"/>
        <w:jc w:val="both"/>
        <w:rPr>
          <w:rFonts w:cs="Calibri"/>
        </w:rPr>
      </w:pPr>
      <w:r w:rsidRPr="00177D35">
        <w:rPr>
          <w:rFonts w:cs="Calibri"/>
        </w:rPr>
        <w:t>wymian</w:t>
      </w:r>
      <w:r w:rsidR="008A558A" w:rsidRPr="00177D35">
        <w:rPr>
          <w:rFonts w:cs="Calibri"/>
        </w:rPr>
        <w:t>ę</w:t>
      </w:r>
      <w:r w:rsidR="004F18AE" w:rsidRPr="00177D35">
        <w:rPr>
          <w:rFonts w:cs="Calibri"/>
        </w:rPr>
        <w:t xml:space="preserve"> filtrów</w:t>
      </w:r>
      <w:r w:rsidR="008A558A" w:rsidRPr="00177D35">
        <w:rPr>
          <w:rFonts w:cs="Calibri"/>
        </w:rPr>
        <w:t xml:space="preserve"> (oleju, powietrza, kabinowego)</w:t>
      </w:r>
      <w:r w:rsidR="004F18AE" w:rsidRPr="00177D35">
        <w:rPr>
          <w:rFonts w:cs="Calibri"/>
        </w:rPr>
        <w:t>,</w:t>
      </w:r>
    </w:p>
    <w:p w14:paraId="3E057F93" w14:textId="77777777" w:rsidR="004F18AE" w:rsidRPr="00177D35" w:rsidRDefault="00F10AC9" w:rsidP="00B87676">
      <w:pPr>
        <w:numPr>
          <w:ilvl w:val="0"/>
          <w:numId w:val="24"/>
        </w:numPr>
        <w:autoSpaceDE w:val="0"/>
        <w:spacing w:after="0"/>
        <w:ind w:hanging="436"/>
        <w:jc w:val="both"/>
        <w:rPr>
          <w:rFonts w:cs="Calibri"/>
        </w:rPr>
      </w:pPr>
      <w:r w:rsidRPr="00177D35">
        <w:rPr>
          <w:rFonts w:cs="Calibri"/>
        </w:rPr>
        <w:t>wymian</w:t>
      </w:r>
      <w:r w:rsidR="008A558A" w:rsidRPr="00177D35">
        <w:rPr>
          <w:rFonts w:cs="Calibri"/>
        </w:rPr>
        <w:t>ę</w:t>
      </w:r>
      <w:r w:rsidR="004F18AE" w:rsidRPr="00177D35">
        <w:rPr>
          <w:rFonts w:cs="Calibri"/>
        </w:rPr>
        <w:t xml:space="preserve"> lub uzupełnienie płynów eksploatacyjnych</w:t>
      </w:r>
      <w:r w:rsidR="004F18AE" w:rsidRPr="00177D35">
        <w:rPr>
          <w:rFonts w:cs="Calibri"/>
          <w:color w:val="FF0000"/>
        </w:rPr>
        <w:t>,</w:t>
      </w:r>
    </w:p>
    <w:p w14:paraId="73FC0F54" w14:textId="77777777" w:rsidR="004F18AE" w:rsidRPr="00177D35" w:rsidRDefault="004F5BBC" w:rsidP="00B87676">
      <w:pPr>
        <w:numPr>
          <w:ilvl w:val="0"/>
          <w:numId w:val="24"/>
        </w:numPr>
        <w:autoSpaceDE w:val="0"/>
        <w:spacing w:after="0"/>
        <w:ind w:hanging="436"/>
        <w:jc w:val="both"/>
        <w:rPr>
          <w:rFonts w:cs="Calibri"/>
        </w:rPr>
      </w:pPr>
      <w:r w:rsidRPr="00177D35">
        <w:rPr>
          <w:rFonts w:cs="Calibri"/>
        </w:rPr>
        <w:t>kontrolę/</w:t>
      </w:r>
      <w:r w:rsidR="00F03868" w:rsidRPr="00177D35">
        <w:rPr>
          <w:rFonts w:cs="Calibri"/>
        </w:rPr>
        <w:t>regulację</w:t>
      </w:r>
      <w:r w:rsidR="004F18AE" w:rsidRPr="00177D35">
        <w:rPr>
          <w:rFonts w:cs="Calibri"/>
        </w:rPr>
        <w:t xml:space="preserve"> elementów układu hamulcowego, kierowniczego, ogumienia</w:t>
      </w:r>
      <w:r w:rsidRPr="00177D35">
        <w:rPr>
          <w:rFonts w:cs="Calibri"/>
        </w:rPr>
        <w:t>,</w:t>
      </w:r>
      <w:r w:rsidR="004F18AE" w:rsidRPr="00177D35">
        <w:rPr>
          <w:rFonts w:cs="Calibri"/>
        </w:rPr>
        <w:t xml:space="preserve"> zawieszenia oraz oświetlenia przy użyciu urządzeń diagnostycznych,</w:t>
      </w:r>
    </w:p>
    <w:p w14:paraId="27E4FD0F" w14:textId="77777777" w:rsidR="004F18AE" w:rsidRPr="00177D35" w:rsidRDefault="004F18AE" w:rsidP="00B87676">
      <w:pPr>
        <w:numPr>
          <w:ilvl w:val="0"/>
          <w:numId w:val="24"/>
        </w:numPr>
        <w:autoSpaceDE w:val="0"/>
        <w:spacing w:after="0"/>
        <w:ind w:hanging="436"/>
        <w:jc w:val="both"/>
        <w:rPr>
          <w:rFonts w:cs="Calibri"/>
        </w:rPr>
      </w:pPr>
      <w:r w:rsidRPr="00177D35">
        <w:rPr>
          <w:rFonts w:cs="Calibri"/>
        </w:rPr>
        <w:t>uzupełnienie oleju w skrzyni biegów i mostach napędowych,</w:t>
      </w:r>
    </w:p>
    <w:p w14:paraId="16CCDF86" w14:textId="77777777" w:rsidR="004F18AE" w:rsidRPr="00177D35" w:rsidRDefault="004F18AE" w:rsidP="00B87676">
      <w:pPr>
        <w:numPr>
          <w:ilvl w:val="0"/>
          <w:numId w:val="24"/>
        </w:numPr>
        <w:autoSpaceDE w:val="0"/>
        <w:spacing w:after="0"/>
        <w:ind w:hanging="436"/>
        <w:jc w:val="both"/>
        <w:rPr>
          <w:rFonts w:cs="Calibri"/>
        </w:rPr>
      </w:pPr>
      <w:r w:rsidRPr="00177D35">
        <w:rPr>
          <w:rFonts w:cs="Calibri"/>
        </w:rPr>
        <w:t>diagnostykę silnika,</w:t>
      </w:r>
    </w:p>
    <w:p w14:paraId="4CA7DE90" w14:textId="77777777" w:rsidR="004F18AE" w:rsidRPr="00177D35" w:rsidRDefault="008A558A" w:rsidP="00B87676">
      <w:pPr>
        <w:numPr>
          <w:ilvl w:val="0"/>
          <w:numId w:val="24"/>
        </w:numPr>
        <w:autoSpaceDE w:val="0"/>
        <w:spacing w:after="0"/>
        <w:ind w:hanging="436"/>
        <w:jc w:val="both"/>
        <w:rPr>
          <w:rFonts w:cs="Calibri"/>
        </w:rPr>
      </w:pPr>
      <w:r w:rsidRPr="00177D35">
        <w:rPr>
          <w:rFonts w:cs="Calibri"/>
        </w:rPr>
        <w:t>konserwację zamków,</w:t>
      </w:r>
    </w:p>
    <w:p w14:paraId="5F120DB5" w14:textId="77777777" w:rsidR="008A558A" w:rsidRPr="00177D35" w:rsidRDefault="008A558A" w:rsidP="00B87676">
      <w:pPr>
        <w:numPr>
          <w:ilvl w:val="0"/>
          <w:numId w:val="24"/>
        </w:numPr>
        <w:autoSpaceDE w:val="0"/>
        <w:spacing w:after="0"/>
        <w:ind w:left="721" w:hanging="437"/>
        <w:jc w:val="both"/>
        <w:rPr>
          <w:rFonts w:cs="Calibri"/>
        </w:rPr>
      </w:pPr>
      <w:r w:rsidRPr="00177D35">
        <w:rPr>
          <w:rFonts w:cs="Calibri"/>
        </w:rPr>
        <w:t>ogóln</w:t>
      </w:r>
      <w:r w:rsidR="00D6258A" w:rsidRPr="00177D35">
        <w:rPr>
          <w:rFonts w:cs="Calibri"/>
        </w:rPr>
        <w:t>ą</w:t>
      </w:r>
      <w:r w:rsidR="00E02B23" w:rsidRPr="00177D35">
        <w:rPr>
          <w:rFonts w:cs="Calibri"/>
        </w:rPr>
        <w:t xml:space="preserve"> diagnostykę</w:t>
      </w:r>
      <w:r w:rsidRPr="00177D35">
        <w:rPr>
          <w:rFonts w:cs="Calibri"/>
        </w:rPr>
        <w:t xml:space="preserve"> pojazdu wraz z określeniem elementów/układów niezbędnych </w:t>
      </w:r>
      <w:r w:rsidR="00E3644F" w:rsidRPr="00177D35">
        <w:rPr>
          <w:rFonts w:cs="Calibri"/>
        </w:rPr>
        <w:br/>
      </w:r>
      <w:r w:rsidRPr="00177D35">
        <w:rPr>
          <w:rFonts w:cs="Calibri"/>
        </w:rPr>
        <w:t>do naprawy/wymiany w celu dalszego utrzymania pełnej sprawności pojazdu.</w:t>
      </w:r>
    </w:p>
    <w:p w14:paraId="52A4B8F6" w14:textId="77777777" w:rsidR="008A558A" w:rsidRPr="00177D35" w:rsidRDefault="008A558A" w:rsidP="00B87676">
      <w:pPr>
        <w:numPr>
          <w:ilvl w:val="0"/>
          <w:numId w:val="1"/>
        </w:numPr>
        <w:autoSpaceDE w:val="0"/>
        <w:spacing w:after="0"/>
        <w:ind w:left="284" w:hanging="284"/>
        <w:jc w:val="both"/>
        <w:rPr>
          <w:rFonts w:cs="Calibri"/>
        </w:rPr>
      </w:pPr>
      <w:r w:rsidRPr="00177D35">
        <w:rPr>
          <w:rFonts w:cs="Calibri"/>
        </w:rPr>
        <w:t>Do czynności podejmowanych w r</w:t>
      </w:r>
      <w:r w:rsidR="00E02B23" w:rsidRPr="00177D35">
        <w:rPr>
          <w:rFonts w:cs="Calibri"/>
        </w:rPr>
        <w:t>amach napraw bieżących, o których</w:t>
      </w:r>
      <w:r w:rsidRPr="00177D35">
        <w:rPr>
          <w:rFonts w:cs="Calibri"/>
        </w:rPr>
        <w:t xml:space="preserve"> </w:t>
      </w:r>
      <w:r w:rsidR="001F0F39" w:rsidRPr="00177D35">
        <w:rPr>
          <w:rFonts w:cs="Calibri"/>
        </w:rPr>
        <w:t>m</w:t>
      </w:r>
      <w:r w:rsidR="00E02B23" w:rsidRPr="00177D35">
        <w:rPr>
          <w:rFonts w:cs="Calibri"/>
        </w:rPr>
        <w:t>owa w ust. 2 lit. b</w:t>
      </w:r>
      <w:r w:rsidRPr="00177D35">
        <w:rPr>
          <w:rFonts w:cs="Calibri"/>
        </w:rPr>
        <w:t xml:space="preserve"> zalicza się</w:t>
      </w:r>
      <w:r w:rsidR="00E02B23" w:rsidRPr="00177D35">
        <w:rPr>
          <w:rFonts w:cs="Calibri"/>
        </w:rPr>
        <w:t>,</w:t>
      </w:r>
      <w:r w:rsidRPr="00177D35">
        <w:rPr>
          <w:rFonts w:cs="Calibri"/>
        </w:rPr>
        <w:t xml:space="preserve"> w szczególności:</w:t>
      </w:r>
    </w:p>
    <w:p w14:paraId="145897E7" w14:textId="77777777" w:rsidR="00457DE0" w:rsidRPr="00177D35" w:rsidRDefault="00457DE0" w:rsidP="00B87676">
      <w:pPr>
        <w:numPr>
          <w:ilvl w:val="0"/>
          <w:numId w:val="25"/>
        </w:numPr>
        <w:tabs>
          <w:tab w:val="left" w:pos="709"/>
        </w:tabs>
        <w:autoSpaceDE w:val="0"/>
        <w:spacing w:after="0"/>
        <w:ind w:left="709" w:hanging="425"/>
        <w:jc w:val="both"/>
        <w:rPr>
          <w:rFonts w:cs="Calibri"/>
        </w:rPr>
      </w:pPr>
      <w:r w:rsidRPr="00177D35">
        <w:rPr>
          <w:rFonts w:cs="Calibri"/>
        </w:rPr>
        <w:t>naprawy wynikające z diagnozy przeprowadzonej w ramach przeglądu okresowego,</w:t>
      </w:r>
    </w:p>
    <w:p w14:paraId="25C826ED" w14:textId="77777777" w:rsidR="00457DE0" w:rsidRPr="00177D35" w:rsidRDefault="00457DE0" w:rsidP="00B87676">
      <w:pPr>
        <w:numPr>
          <w:ilvl w:val="0"/>
          <w:numId w:val="25"/>
        </w:numPr>
        <w:tabs>
          <w:tab w:val="left" w:pos="709"/>
        </w:tabs>
        <w:autoSpaceDE w:val="0"/>
        <w:spacing w:after="0"/>
        <w:ind w:left="709" w:hanging="425"/>
        <w:jc w:val="both"/>
        <w:rPr>
          <w:rFonts w:cs="Calibri"/>
        </w:rPr>
      </w:pPr>
      <w:r w:rsidRPr="00177D35">
        <w:rPr>
          <w:rFonts w:cs="Calibri"/>
        </w:rPr>
        <w:t>naprawy wynik</w:t>
      </w:r>
      <w:r w:rsidR="00D53AD4" w:rsidRPr="00177D35">
        <w:rPr>
          <w:rFonts w:cs="Calibri"/>
        </w:rPr>
        <w:t xml:space="preserve">ające ze zgłoszeń </w:t>
      </w:r>
      <w:r w:rsidR="001207F9" w:rsidRPr="00177D35">
        <w:rPr>
          <w:rFonts w:cs="Calibri"/>
        </w:rPr>
        <w:t>Z</w:t>
      </w:r>
      <w:r w:rsidR="00E02B23" w:rsidRPr="00177D35">
        <w:rPr>
          <w:rFonts w:cs="Calibri"/>
        </w:rPr>
        <w:t>amawiają</w:t>
      </w:r>
      <w:r w:rsidR="00304773" w:rsidRPr="00177D35">
        <w:rPr>
          <w:rFonts w:cs="Calibri"/>
        </w:rPr>
        <w:t>ce</w:t>
      </w:r>
      <w:r w:rsidR="00E02B23" w:rsidRPr="00177D35">
        <w:rPr>
          <w:rFonts w:cs="Calibri"/>
        </w:rPr>
        <w:t>go</w:t>
      </w:r>
      <w:r w:rsidR="00D53AD4" w:rsidRPr="00177D35">
        <w:rPr>
          <w:rFonts w:cs="Calibri"/>
        </w:rPr>
        <w:t>.</w:t>
      </w:r>
    </w:p>
    <w:p w14:paraId="0A8A19CF" w14:textId="77777777" w:rsidR="008A558A" w:rsidRPr="00177D35" w:rsidRDefault="009F1E94" w:rsidP="00B87676">
      <w:pPr>
        <w:numPr>
          <w:ilvl w:val="0"/>
          <w:numId w:val="1"/>
        </w:numPr>
        <w:autoSpaceDE w:val="0"/>
        <w:spacing w:after="0"/>
        <w:ind w:left="284" w:hanging="284"/>
        <w:jc w:val="both"/>
        <w:rPr>
          <w:rFonts w:cs="Calibri"/>
        </w:rPr>
      </w:pPr>
      <w:r w:rsidRPr="00177D35">
        <w:rPr>
          <w:rFonts w:cs="Calibri"/>
        </w:rPr>
        <w:t xml:space="preserve">Do czynności podejmowanych w ramach przeglądu serwisowego </w:t>
      </w:r>
      <w:r w:rsidR="001D4C25" w:rsidRPr="00177D35">
        <w:rPr>
          <w:rFonts w:cs="Calibri"/>
        </w:rPr>
        <w:t xml:space="preserve">(okresowego) </w:t>
      </w:r>
      <w:r w:rsidRPr="00177D35">
        <w:rPr>
          <w:rFonts w:cs="Calibri"/>
        </w:rPr>
        <w:t>ukł</w:t>
      </w:r>
      <w:r w:rsidR="00D53AD4" w:rsidRPr="00177D35">
        <w:rPr>
          <w:rFonts w:cs="Calibri"/>
        </w:rPr>
        <w:t>adu klimatyzacji, o </w:t>
      </w:r>
      <w:r w:rsidRPr="00177D35">
        <w:rPr>
          <w:rFonts w:cs="Calibri"/>
        </w:rPr>
        <w:t>którym mowa w ust. 2 lit. d, zalicza się w szczególności:</w:t>
      </w:r>
    </w:p>
    <w:p w14:paraId="6F0CC727" w14:textId="77777777" w:rsidR="009F1E94" w:rsidRPr="00177D35" w:rsidRDefault="009F1E94" w:rsidP="00B87676">
      <w:pPr>
        <w:numPr>
          <w:ilvl w:val="0"/>
          <w:numId w:val="29"/>
        </w:numPr>
        <w:autoSpaceDE w:val="0"/>
        <w:spacing w:after="0"/>
        <w:ind w:left="709" w:hanging="436"/>
        <w:jc w:val="both"/>
        <w:rPr>
          <w:rFonts w:cs="Calibri"/>
        </w:rPr>
      </w:pPr>
      <w:r w:rsidRPr="00177D35">
        <w:rPr>
          <w:rFonts w:cs="Calibri"/>
        </w:rPr>
        <w:t>kontrolę szczelności układu klimatyzacji,</w:t>
      </w:r>
    </w:p>
    <w:p w14:paraId="584122C5" w14:textId="77777777" w:rsidR="009F1E94" w:rsidRPr="00177D35" w:rsidRDefault="009F1E94" w:rsidP="00B87676">
      <w:pPr>
        <w:numPr>
          <w:ilvl w:val="0"/>
          <w:numId w:val="29"/>
        </w:numPr>
        <w:autoSpaceDE w:val="0"/>
        <w:spacing w:after="0"/>
        <w:ind w:left="709" w:hanging="436"/>
        <w:jc w:val="both"/>
        <w:rPr>
          <w:rFonts w:cs="Calibri"/>
        </w:rPr>
      </w:pPr>
      <w:r w:rsidRPr="00177D35">
        <w:rPr>
          <w:rFonts w:cs="Calibri"/>
        </w:rPr>
        <w:t>kontrolę stanu i ewentualną wymianę filtra kabinowego,</w:t>
      </w:r>
    </w:p>
    <w:p w14:paraId="55DFC64B" w14:textId="77777777" w:rsidR="009F1E94" w:rsidRPr="00177D35" w:rsidRDefault="009F1E94" w:rsidP="00B87676">
      <w:pPr>
        <w:numPr>
          <w:ilvl w:val="0"/>
          <w:numId w:val="29"/>
        </w:numPr>
        <w:autoSpaceDE w:val="0"/>
        <w:spacing w:after="0"/>
        <w:ind w:left="709" w:hanging="436"/>
        <w:jc w:val="both"/>
        <w:rPr>
          <w:rFonts w:cs="Calibri"/>
        </w:rPr>
      </w:pPr>
      <w:r w:rsidRPr="00177D35">
        <w:rPr>
          <w:rFonts w:cs="Calibri"/>
        </w:rPr>
        <w:t>oczyszczanie toru napływu powietrza do kabiny,</w:t>
      </w:r>
    </w:p>
    <w:p w14:paraId="04C70637" w14:textId="77777777" w:rsidR="009F1E94" w:rsidRPr="00177D35" w:rsidRDefault="009F1E94" w:rsidP="00B87676">
      <w:pPr>
        <w:numPr>
          <w:ilvl w:val="0"/>
          <w:numId w:val="29"/>
        </w:numPr>
        <w:autoSpaceDE w:val="0"/>
        <w:spacing w:after="0"/>
        <w:ind w:left="709" w:hanging="436"/>
        <w:jc w:val="both"/>
        <w:rPr>
          <w:rFonts w:cs="Calibri"/>
        </w:rPr>
      </w:pPr>
      <w:r w:rsidRPr="00177D35">
        <w:rPr>
          <w:rFonts w:cs="Calibri"/>
        </w:rPr>
        <w:t>kontrolę układu sterującego,</w:t>
      </w:r>
    </w:p>
    <w:p w14:paraId="62460CB9" w14:textId="77777777" w:rsidR="009F1E94" w:rsidRPr="00177D35" w:rsidRDefault="009F1E94" w:rsidP="00B87676">
      <w:pPr>
        <w:numPr>
          <w:ilvl w:val="0"/>
          <w:numId w:val="29"/>
        </w:numPr>
        <w:autoSpaceDE w:val="0"/>
        <w:spacing w:after="0"/>
        <w:ind w:left="709" w:hanging="436"/>
        <w:jc w:val="both"/>
        <w:rPr>
          <w:rFonts w:cs="Calibri"/>
        </w:rPr>
      </w:pPr>
      <w:r w:rsidRPr="00177D35">
        <w:rPr>
          <w:rFonts w:cs="Calibri"/>
        </w:rPr>
        <w:t xml:space="preserve">uzupełnianie </w:t>
      </w:r>
      <w:r w:rsidR="00BF05DC" w:rsidRPr="00177D35">
        <w:rPr>
          <w:rFonts w:cs="Calibri"/>
        </w:rPr>
        <w:t xml:space="preserve">czynnika i </w:t>
      </w:r>
      <w:r w:rsidRPr="00177D35">
        <w:rPr>
          <w:rFonts w:cs="Calibri"/>
        </w:rPr>
        <w:t>oleju w układzie,</w:t>
      </w:r>
    </w:p>
    <w:p w14:paraId="3462FD82" w14:textId="77777777" w:rsidR="00D53AD4" w:rsidRPr="00177D35" w:rsidRDefault="00D53AD4" w:rsidP="00B87676">
      <w:pPr>
        <w:numPr>
          <w:ilvl w:val="0"/>
          <w:numId w:val="29"/>
        </w:numPr>
        <w:autoSpaceDE w:val="0"/>
        <w:spacing w:after="0"/>
        <w:ind w:left="709" w:hanging="436"/>
        <w:jc w:val="both"/>
        <w:rPr>
          <w:rFonts w:cs="Calibri"/>
        </w:rPr>
      </w:pPr>
      <w:r w:rsidRPr="00177D35">
        <w:rPr>
          <w:rFonts w:cs="Calibri"/>
        </w:rPr>
        <w:t>tzw. „odgrzybianie” np. poprzez ozonowanie.</w:t>
      </w:r>
    </w:p>
    <w:p w14:paraId="54A43812" w14:textId="77777777" w:rsidR="00E02B23" w:rsidRPr="00177D35" w:rsidRDefault="00E02B23" w:rsidP="00B87676">
      <w:pPr>
        <w:autoSpaceDE w:val="0"/>
        <w:spacing w:after="0"/>
        <w:ind w:left="709"/>
        <w:jc w:val="both"/>
        <w:rPr>
          <w:rFonts w:cs="Calibri"/>
        </w:rPr>
      </w:pPr>
    </w:p>
    <w:p w14:paraId="3B07EE32" w14:textId="77777777" w:rsidR="006D7B72" w:rsidRPr="00177D35" w:rsidRDefault="00AA739E" w:rsidP="00B87676">
      <w:pPr>
        <w:autoSpaceDE w:val="0"/>
        <w:spacing w:after="0"/>
        <w:ind w:firstLine="4"/>
        <w:jc w:val="center"/>
        <w:rPr>
          <w:rFonts w:cs="Calibri"/>
          <w:b/>
        </w:rPr>
      </w:pPr>
      <w:r w:rsidRPr="00177D35">
        <w:rPr>
          <w:rFonts w:cs="Calibri"/>
          <w:b/>
        </w:rPr>
        <w:t>§ 2</w:t>
      </w:r>
    </w:p>
    <w:p w14:paraId="3A49BDF8" w14:textId="77777777" w:rsidR="007362E6" w:rsidRPr="00177D35" w:rsidRDefault="007362E6" w:rsidP="00B87676">
      <w:pPr>
        <w:autoSpaceDE w:val="0"/>
        <w:spacing w:after="0"/>
        <w:ind w:firstLine="4"/>
        <w:jc w:val="center"/>
        <w:rPr>
          <w:rFonts w:cs="Calibri"/>
          <w:b/>
        </w:rPr>
      </w:pPr>
      <w:r w:rsidRPr="00177D35">
        <w:rPr>
          <w:rFonts w:cs="Calibri"/>
          <w:b/>
        </w:rPr>
        <w:t>Ogólne zasady świadczenia usług</w:t>
      </w:r>
    </w:p>
    <w:p w14:paraId="3A09A9B6" w14:textId="77777777" w:rsidR="005042D6" w:rsidRPr="00177D35" w:rsidRDefault="005042D6" w:rsidP="00B87676">
      <w:pPr>
        <w:autoSpaceDE w:val="0"/>
        <w:spacing w:after="0"/>
        <w:ind w:left="3540" w:firstLine="708"/>
        <w:jc w:val="both"/>
        <w:rPr>
          <w:rFonts w:cs="Calibri"/>
          <w:b/>
        </w:rPr>
      </w:pPr>
    </w:p>
    <w:p w14:paraId="1FC0840F" w14:textId="5E7B6561" w:rsidR="004F18AE" w:rsidRPr="00177D35" w:rsidRDefault="00042684" w:rsidP="00B87676">
      <w:pPr>
        <w:numPr>
          <w:ilvl w:val="0"/>
          <w:numId w:val="4"/>
        </w:numPr>
        <w:autoSpaceDE w:val="0"/>
        <w:spacing w:after="0"/>
        <w:ind w:left="284" w:hanging="284"/>
        <w:jc w:val="both"/>
        <w:rPr>
          <w:rFonts w:cs="Calibri"/>
        </w:rPr>
      </w:pPr>
      <w:r w:rsidRPr="00177D35">
        <w:rPr>
          <w:rFonts w:cs="Calibri"/>
        </w:rPr>
        <w:t>Usługi</w:t>
      </w:r>
      <w:r w:rsidR="004F18AE" w:rsidRPr="00177D35">
        <w:rPr>
          <w:rFonts w:cs="Calibri"/>
        </w:rPr>
        <w:t xml:space="preserve"> będą wykonywane w pojazdach nieobjętych gwarancją producenta oraz w</w:t>
      </w:r>
      <w:r w:rsidR="008A558A" w:rsidRPr="00177D35">
        <w:rPr>
          <w:rFonts w:cs="Calibri"/>
        </w:rPr>
        <w:t> </w:t>
      </w:r>
      <w:r w:rsidR="004F18AE" w:rsidRPr="00177D35">
        <w:rPr>
          <w:rFonts w:cs="Calibri"/>
        </w:rPr>
        <w:t>pojazdach objętych ważną gwarancją producenta, które nie zostały u</w:t>
      </w:r>
      <w:r w:rsidR="00F43BDF" w:rsidRPr="00177D35">
        <w:rPr>
          <w:rFonts w:cs="Calibri"/>
        </w:rPr>
        <w:t>znane za naprawy gwarancyjne, z </w:t>
      </w:r>
      <w:r w:rsidR="004F18AE" w:rsidRPr="00177D35">
        <w:rPr>
          <w:rFonts w:cs="Calibri"/>
        </w:rPr>
        <w:t>zastrzeżeniem postanowień § 9</w:t>
      </w:r>
      <w:r w:rsidR="00A7596E">
        <w:rPr>
          <w:rFonts w:cs="Calibri"/>
        </w:rPr>
        <w:t>, zgodnie z ofertą Wykonawcy, która stanowi załącznik nr 1 do umowy.</w:t>
      </w:r>
    </w:p>
    <w:p w14:paraId="3796FE3A" w14:textId="77777777" w:rsidR="0002577C" w:rsidRPr="00177D35" w:rsidRDefault="0002577C" w:rsidP="00B87676">
      <w:pPr>
        <w:numPr>
          <w:ilvl w:val="0"/>
          <w:numId w:val="4"/>
        </w:numPr>
        <w:autoSpaceDE w:val="0"/>
        <w:spacing w:after="0"/>
        <w:ind w:left="284" w:hanging="284"/>
        <w:jc w:val="both"/>
        <w:rPr>
          <w:rFonts w:cs="Calibri"/>
        </w:rPr>
      </w:pPr>
      <w:r w:rsidRPr="00177D35">
        <w:rPr>
          <w:rFonts w:cs="Calibri"/>
        </w:rPr>
        <w:t>Koszty przeglądów, o których mowa w § 1 ust. 2 lit. a i d  będą zgodne z ofertą złożoną w tym zakresie przez Wykonawcę</w:t>
      </w:r>
      <w:r w:rsidR="000F4B2D" w:rsidRPr="00177D35">
        <w:rPr>
          <w:rFonts w:cs="Calibri"/>
        </w:rPr>
        <w:t>.</w:t>
      </w:r>
      <w:r w:rsidRPr="00177D35">
        <w:rPr>
          <w:rFonts w:cs="Calibri"/>
        </w:rPr>
        <w:t xml:space="preserve"> </w:t>
      </w:r>
    </w:p>
    <w:p w14:paraId="36A3DB8D" w14:textId="77777777" w:rsidR="004F18AE" w:rsidRPr="00177D35" w:rsidRDefault="004F18AE" w:rsidP="00B87676">
      <w:pPr>
        <w:numPr>
          <w:ilvl w:val="0"/>
          <w:numId w:val="4"/>
        </w:numPr>
        <w:autoSpaceDE w:val="0"/>
        <w:spacing w:after="0"/>
        <w:ind w:left="284" w:hanging="284"/>
        <w:jc w:val="both"/>
        <w:rPr>
          <w:rFonts w:cs="Calibri"/>
        </w:rPr>
      </w:pPr>
      <w:r w:rsidRPr="00177D35">
        <w:rPr>
          <w:rFonts w:cs="Calibri"/>
        </w:rPr>
        <w:t xml:space="preserve">Po ustaleniu zakresu </w:t>
      </w:r>
      <w:r w:rsidR="0002577C" w:rsidRPr="00177D35">
        <w:rPr>
          <w:rFonts w:cs="Calibri"/>
        </w:rPr>
        <w:t xml:space="preserve">usług, o których mowa w </w:t>
      </w:r>
      <w:r w:rsidR="0002577C" w:rsidRPr="00177D35">
        <w:rPr>
          <w:rFonts w:cs="Calibri"/>
          <w:b/>
        </w:rPr>
        <w:t>§ 1 ust. 2 lit. b i c</w:t>
      </w:r>
      <w:r w:rsidRPr="00177D35">
        <w:rPr>
          <w:rFonts w:cs="Calibri"/>
        </w:rPr>
        <w:t xml:space="preserve">, a przed rozpoczęciem jej realizacji, </w:t>
      </w:r>
      <w:r w:rsidR="00E278D5" w:rsidRPr="00177D35">
        <w:rPr>
          <w:rFonts w:cs="Calibri"/>
        </w:rPr>
        <w:t>Wykonawca</w:t>
      </w:r>
      <w:r w:rsidRPr="00177D35">
        <w:rPr>
          <w:rFonts w:cs="Calibri"/>
        </w:rPr>
        <w:t xml:space="preserve"> określi szacunkowy koszt </w:t>
      </w:r>
      <w:r w:rsidR="00251014" w:rsidRPr="00177D35">
        <w:rPr>
          <w:rFonts w:cs="Calibri"/>
        </w:rPr>
        <w:t>usługi</w:t>
      </w:r>
      <w:r w:rsidRPr="00177D35">
        <w:rPr>
          <w:rFonts w:cs="Calibri"/>
        </w:rPr>
        <w:t xml:space="preserve">, w tym przewidywany czas realizacji danej </w:t>
      </w:r>
      <w:r w:rsidR="00251014" w:rsidRPr="00177D35">
        <w:rPr>
          <w:rFonts w:cs="Calibri"/>
        </w:rPr>
        <w:t>usługi</w:t>
      </w:r>
      <w:r w:rsidRPr="00177D35">
        <w:rPr>
          <w:rFonts w:cs="Calibri"/>
        </w:rPr>
        <w:t xml:space="preserve"> (ilość roboczogodzin) oraz cenę części zamiennych lub materiałów eksploatacyjnych, jeżeli </w:t>
      </w:r>
      <w:r w:rsidR="00BE3A15" w:rsidRPr="00177D35">
        <w:rPr>
          <w:rFonts w:cs="Calibri"/>
        </w:rPr>
        <w:t>wystąpi konieczność ich wymiany</w:t>
      </w:r>
      <w:r w:rsidR="00A65E79" w:rsidRPr="00177D35">
        <w:rPr>
          <w:rFonts w:cs="Calibri"/>
        </w:rPr>
        <w:t xml:space="preserve"> i</w:t>
      </w:r>
      <w:r w:rsidR="00BE3A15" w:rsidRPr="00177D35">
        <w:rPr>
          <w:rFonts w:cs="Calibri"/>
        </w:rPr>
        <w:t xml:space="preserve"> poinformuje o </w:t>
      </w:r>
      <w:r w:rsidR="001D4C25" w:rsidRPr="00177D35">
        <w:rPr>
          <w:rFonts w:cs="Calibri"/>
        </w:rPr>
        <w:t>powyższym</w:t>
      </w:r>
      <w:r w:rsidR="00BE3A15" w:rsidRPr="00177D35">
        <w:rPr>
          <w:rFonts w:cs="Calibri"/>
        </w:rPr>
        <w:t xml:space="preserve"> Z</w:t>
      </w:r>
      <w:r w:rsidR="00201F61" w:rsidRPr="00177D35">
        <w:rPr>
          <w:rFonts w:cs="Calibri"/>
        </w:rPr>
        <w:t>amawiającego</w:t>
      </w:r>
      <w:r w:rsidR="005E6E7F" w:rsidRPr="00177D35">
        <w:rPr>
          <w:rFonts w:cs="Calibri"/>
        </w:rPr>
        <w:t>.</w:t>
      </w:r>
    </w:p>
    <w:p w14:paraId="472A79F4" w14:textId="77777777" w:rsidR="004F18AE" w:rsidRPr="00177D35" w:rsidRDefault="004F18AE" w:rsidP="00B87676">
      <w:pPr>
        <w:numPr>
          <w:ilvl w:val="0"/>
          <w:numId w:val="4"/>
        </w:numPr>
        <w:autoSpaceDE w:val="0"/>
        <w:spacing w:after="0"/>
        <w:ind w:left="284" w:hanging="284"/>
        <w:jc w:val="both"/>
        <w:rPr>
          <w:rFonts w:cs="Calibri"/>
        </w:rPr>
      </w:pPr>
      <w:r w:rsidRPr="00177D35">
        <w:rPr>
          <w:rFonts w:cs="Calibri"/>
        </w:rPr>
        <w:t xml:space="preserve">Jeżeli podczas świadczenia zleconej przez </w:t>
      </w:r>
      <w:r w:rsidR="00730980" w:rsidRPr="00177D35">
        <w:rPr>
          <w:rFonts w:cs="Calibri"/>
        </w:rPr>
        <w:t>Zamawiając</w:t>
      </w:r>
      <w:r w:rsidR="003B30AE" w:rsidRPr="00177D35">
        <w:rPr>
          <w:rFonts w:cs="Calibri"/>
        </w:rPr>
        <w:t>e</w:t>
      </w:r>
      <w:r w:rsidR="00304773" w:rsidRPr="00177D35">
        <w:rPr>
          <w:rFonts w:cs="Calibri"/>
        </w:rPr>
        <w:t>go</w:t>
      </w:r>
      <w:r w:rsidRPr="00177D35">
        <w:rPr>
          <w:rFonts w:cs="Calibri"/>
        </w:rPr>
        <w:t xml:space="preserve"> </w:t>
      </w:r>
      <w:r w:rsidR="00251014" w:rsidRPr="00177D35">
        <w:rPr>
          <w:rFonts w:cs="Calibri"/>
        </w:rPr>
        <w:t>usługi</w:t>
      </w:r>
      <w:r w:rsidRPr="00177D35">
        <w:rPr>
          <w:rFonts w:cs="Calibri"/>
        </w:rPr>
        <w:t xml:space="preserve"> wystąpi konieczność wykonania dodatkowych czynności naprawczych</w:t>
      </w:r>
      <w:r w:rsidR="00D21BFC" w:rsidRPr="00177D35">
        <w:rPr>
          <w:rFonts w:cs="Calibri"/>
        </w:rPr>
        <w:t xml:space="preserve">, </w:t>
      </w:r>
      <w:r w:rsidR="00EF5E67" w:rsidRPr="00177D35">
        <w:rPr>
          <w:rFonts w:cs="Calibri"/>
        </w:rPr>
        <w:t>wykraczają</w:t>
      </w:r>
      <w:r w:rsidR="0002577C" w:rsidRPr="00177D35">
        <w:rPr>
          <w:rFonts w:cs="Calibri"/>
        </w:rPr>
        <w:t>cych poza ustalony zakres, o </w:t>
      </w:r>
      <w:r w:rsidR="00F43BDF" w:rsidRPr="00177D35">
        <w:rPr>
          <w:rFonts w:cs="Calibri"/>
        </w:rPr>
        <w:t>którym mowa w </w:t>
      </w:r>
      <w:r w:rsidR="000F4B2D" w:rsidRPr="00177D35">
        <w:rPr>
          <w:rFonts w:cs="Calibri"/>
        </w:rPr>
        <w:t>ust. 3</w:t>
      </w:r>
      <w:r w:rsidR="00D21BFC" w:rsidRPr="00177D35">
        <w:rPr>
          <w:rFonts w:cs="Calibri"/>
        </w:rPr>
        <w:t>, ze szczególnym</w:t>
      </w:r>
      <w:r w:rsidR="00E60FEB" w:rsidRPr="00177D35">
        <w:rPr>
          <w:rFonts w:cs="Calibri"/>
        </w:rPr>
        <w:t xml:space="preserve"> uwzględnieniem usterek,</w:t>
      </w:r>
      <w:r w:rsidR="00D21BFC" w:rsidRPr="00177D35">
        <w:rPr>
          <w:rFonts w:cs="Calibri"/>
        </w:rPr>
        <w:t xml:space="preserve"> które mają wpływ na bezpieczeństwo prowadzenia pojazdu, Wykonawca poinformuje Zamawiającego o</w:t>
      </w:r>
      <w:r w:rsidR="00065FE3" w:rsidRPr="00177D35">
        <w:rPr>
          <w:rFonts w:cs="Calibri"/>
        </w:rPr>
        <w:t> </w:t>
      </w:r>
      <w:r w:rsidR="00D21BFC" w:rsidRPr="00177D35">
        <w:rPr>
          <w:rFonts w:cs="Calibri"/>
        </w:rPr>
        <w:t>konieczności ich usunięcia i ponownie ustali całkowity zakres i koszt naprawy</w:t>
      </w:r>
      <w:r w:rsidRPr="00177D35">
        <w:rPr>
          <w:rFonts w:cs="Calibri"/>
        </w:rPr>
        <w:t xml:space="preserve">. W takim przypadku wykonanie </w:t>
      </w:r>
      <w:r w:rsidR="00201F61" w:rsidRPr="00177D35">
        <w:rPr>
          <w:rFonts w:cs="Calibri"/>
        </w:rPr>
        <w:t xml:space="preserve">dodatkowych </w:t>
      </w:r>
      <w:r w:rsidRPr="00177D35">
        <w:rPr>
          <w:rFonts w:cs="Calibri"/>
        </w:rPr>
        <w:t>czynności</w:t>
      </w:r>
      <w:r w:rsidR="005A03A0" w:rsidRPr="00177D35">
        <w:rPr>
          <w:rFonts w:cs="Calibri"/>
        </w:rPr>
        <w:t xml:space="preserve"> naprawczych</w:t>
      </w:r>
      <w:r w:rsidRPr="00177D35">
        <w:rPr>
          <w:rFonts w:cs="Calibri"/>
        </w:rPr>
        <w:t xml:space="preserve"> nastąpi dopiero po zatwierdzeniu przez </w:t>
      </w:r>
      <w:r w:rsidR="00201F61" w:rsidRPr="00177D35">
        <w:rPr>
          <w:rFonts w:cs="Calibri"/>
        </w:rPr>
        <w:t xml:space="preserve">Zamawiającego </w:t>
      </w:r>
      <w:r w:rsidRPr="00177D35">
        <w:rPr>
          <w:rFonts w:cs="Calibri"/>
        </w:rPr>
        <w:t xml:space="preserve">rozszerzenia zakresu </w:t>
      </w:r>
      <w:r w:rsidR="00E0173C" w:rsidRPr="00177D35">
        <w:rPr>
          <w:rFonts w:cs="Calibri"/>
        </w:rPr>
        <w:t>usługi</w:t>
      </w:r>
      <w:r w:rsidRPr="00177D35">
        <w:rPr>
          <w:rFonts w:cs="Calibri"/>
        </w:rPr>
        <w:t>.</w:t>
      </w:r>
    </w:p>
    <w:p w14:paraId="4395554A" w14:textId="77777777" w:rsidR="001207F9" w:rsidRPr="00177D35" w:rsidRDefault="001207F9" w:rsidP="00B87676">
      <w:pPr>
        <w:autoSpaceDE w:val="0"/>
        <w:spacing w:after="0"/>
        <w:jc w:val="both"/>
        <w:rPr>
          <w:rFonts w:cs="Calibri"/>
          <w:b/>
        </w:rPr>
      </w:pPr>
    </w:p>
    <w:p w14:paraId="52F5D4F1" w14:textId="77777777" w:rsidR="004F18AE" w:rsidRPr="00177D35" w:rsidRDefault="004F18AE" w:rsidP="00B87676">
      <w:pPr>
        <w:autoSpaceDE w:val="0"/>
        <w:spacing w:after="0"/>
        <w:jc w:val="center"/>
        <w:rPr>
          <w:rFonts w:cs="Calibri"/>
          <w:b/>
        </w:rPr>
      </w:pPr>
      <w:r w:rsidRPr="00177D35">
        <w:rPr>
          <w:rFonts w:cs="Calibri"/>
          <w:b/>
        </w:rPr>
        <w:t>§ 3</w:t>
      </w:r>
    </w:p>
    <w:p w14:paraId="3BF71252" w14:textId="77777777" w:rsidR="006D7B72" w:rsidRPr="00177D35" w:rsidRDefault="006D7B72" w:rsidP="00B87676">
      <w:pPr>
        <w:autoSpaceDE w:val="0"/>
        <w:spacing w:after="0"/>
        <w:ind w:left="3540" w:firstLine="708"/>
        <w:jc w:val="both"/>
        <w:rPr>
          <w:rFonts w:cs="Calibri"/>
          <w:b/>
        </w:rPr>
      </w:pPr>
    </w:p>
    <w:p w14:paraId="1086956E" w14:textId="77777777" w:rsidR="004F18AE" w:rsidRPr="00177D35" w:rsidRDefault="004F18AE" w:rsidP="00B87676">
      <w:pPr>
        <w:numPr>
          <w:ilvl w:val="0"/>
          <w:numId w:val="5"/>
        </w:numPr>
        <w:autoSpaceDE w:val="0"/>
        <w:spacing w:after="0"/>
        <w:ind w:left="284" w:hanging="284"/>
        <w:jc w:val="both"/>
        <w:rPr>
          <w:rFonts w:cs="Calibri"/>
        </w:rPr>
      </w:pPr>
      <w:r w:rsidRPr="00177D35">
        <w:rPr>
          <w:rFonts w:cs="Calibri"/>
        </w:rPr>
        <w:t xml:space="preserve">Podczas realizacji przedmiotu umowy </w:t>
      </w:r>
      <w:r w:rsidR="002F0669" w:rsidRPr="00177D35">
        <w:rPr>
          <w:rFonts w:cs="Calibri"/>
        </w:rPr>
        <w:t>Wykonawca</w:t>
      </w:r>
      <w:r w:rsidRPr="00177D35">
        <w:rPr>
          <w:rFonts w:cs="Calibri"/>
        </w:rPr>
        <w:t xml:space="preserve"> zobowiązany jest sto</w:t>
      </w:r>
      <w:r w:rsidR="00F43BDF" w:rsidRPr="00177D35">
        <w:rPr>
          <w:rFonts w:cs="Calibri"/>
        </w:rPr>
        <w:t>sować części zamienne i </w:t>
      </w:r>
      <w:r w:rsidRPr="00177D35">
        <w:rPr>
          <w:rFonts w:cs="Calibri"/>
        </w:rPr>
        <w:t>materiały eksploatacyjne spełniające normy zalecane przez producenta pojazdu. Materiały eksploatacyjne oraz części zamienne muszą być fabrycznie nowe i</w:t>
      </w:r>
      <w:r w:rsidR="005A03A0" w:rsidRPr="00177D35">
        <w:rPr>
          <w:rFonts w:cs="Calibri"/>
        </w:rPr>
        <w:t> </w:t>
      </w:r>
      <w:r w:rsidRPr="00177D35">
        <w:rPr>
          <w:rFonts w:cs="Calibri"/>
        </w:rPr>
        <w:t>nieuszkodzone.</w:t>
      </w:r>
    </w:p>
    <w:p w14:paraId="161F54EF" w14:textId="77777777" w:rsidR="004F18AE" w:rsidRPr="00177D35" w:rsidRDefault="004F18AE" w:rsidP="00B87676">
      <w:pPr>
        <w:numPr>
          <w:ilvl w:val="0"/>
          <w:numId w:val="5"/>
        </w:numPr>
        <w:autoSpaceDE w:val="0"/>
        <w:spacing w:after="0"/>
        <w:ind w:left="284" w:hanging="284"/>
        <w:jc w:val="both"/>
        <w:rPr>
          <w:rFonts w:cs="Calibri"/>
        </w:rPr>
      </w:pPr>
      <w:r w:rsidRPr="00177D35">
        <w:rPr>
          <w:rFonts w:cs="Calibri"/>
        </w:rPr>
        <w:t xml:space="preserve">W wyjątkowych sytuacjach dopuszcza się stosowanie części regenerowanych, lecz tylko po uprzednim ustaleniu tego z </w:t>
      </w:r>
      <w:r w:rsidR="006F2FC3" w:rsidRPr="00177D35">
        <w:rPr>
          <w:rFonts w:cs="Calibri"/>
        </w:rPr>
        <w:t>Zamawiając</w:t>
      </w:r>
      <w:r w:rsidR="003B30AE" w:rsidRPr="00177D35">
        <w:rPr>
          <w:rFonts w:cs="Calibri"/>
        </w:rPr>
        <w:t>ym</w:t>
      </w:r>
      <w:r w:rsidRPr="00177D35">
        <w:rPr>
          <w:rFonts w:cs="Calibri"/>
        </w:rPr>
        <w:t xml:space="preserve">. Części zdemontowane podczas naprawy </w:t>
      </w:r>
      <w:r w:rsidR="002F0669" w:rsidRPr="00177D35">
        <w:rPr>
          <w:rFonts w:cs="Calibri"/>
        </w:rPr>
        <w:t>Wykonawca</w:t>
      </w:r>
      <w:r w:rsidR="007362E6" w:rsidRPr="00177D35">
        <w:rPr>
          <w:rFonts w:cs="Calibri"/>
        </w:rPr>
        <w:t xml:space="preserve"> przedstawi na żąda</w:t>
      </w:r>
      <w:r w:rsidRPr="00177D35">
        <w:rPr>
          <w:rFonts w:cs="Calibri"/>
        </w:rPr>
        <w:t xml:space="preserve">nie </w:t>
      </w:r>
      <w:r w:rsidR="00441636" w:rsidRPr="00177D35">
        <w:rPr>
          <w:rFonts w:cs="Calibri"/>
        </w:rPr>
        <w:t>Zamawiają</w:t>
      </w:r>
      <w:r w:rsidR="00CD0165" w:rsidRPr="00177D35">
        <w:rPr>
          <w:rFonts w:cs="Calibri"/>
        </w:rPr>
        <w:t>c</w:t>
      </w:r>
      <w:r w:rsidR="00441636" w:rsidRPr="00177D35">
        <w:rPr>
          <w:rFonts w:cs="Calibri"/>
        </w:rPr>
        <w:t>ego</w:t>
      </w:r>
      <w:r w:rsidRPr="00177D35">
        <w:rPr>
          <w:rFonts w:cs="Calibri"/>
        </w:rPr>
        <w:t xml:space="preserve"> do wglądu</w:t>
      </w:r>
      <w:r w:rsidR="00A156AD" w:rsidRPr="00177D35">
        <w:rPr>
          <w:rFonts w:cs="Calibri"/>
        </w:rPr>
        <w:t xml:space="preserve"> lub zwrotu</w:t>
      </w:r>
      <w:r w:rsidRPr="00177D35">
        <w:rPr>
          <w:rFonts w:cs="Calibri"/>
        </w:rPr>
        <w:t>.</w:t>
      </w:r>
    </w:p>
    <w:p w14:paraId="4B0A2299" w14:textId="77777777" w:rsidR="005042D6" w:rsidRPr="00177D35" w:rsidRDefault="00730980" w:rsidP="00B87676">
      <w:pPr>
        <w:numPr>
          <w:ilvl w:val="0"/>
          <w:numId w:val="5"/>
        </w:numPr>
        <w:autoSpaceDE w:val="0"/>
        <w:spacing w:after="0"/>
        <w:ind w:left="284" w:hanging="284"/>
        <w:jc w:val="both"/>
        <w:rPr>
          <w:rFonts w:cs="Calibri"/>
        </w:rPr>
      </w:pPr>
      <w:r w:rsidRPr="00177D35">
        <w:rPr>
          <w:rFonts w:cs="Calibri"/>
        </w:rPr>
        <w:t>Zamawiający</w:t>
      </w:r>
      <w:r w:rsidR="004F18AE" w:rsidRPr="00177D35">
        <w:rPr>
          <w:rFonts w:cs="Calibri"/>
        </w:rPr>
        <w:t xml:space="preserve"> zastrzega sobie możliwość zlecania wykonania usługi z części (materiałów) przez niego powierzonych.</w:t>
      </w:r>
    </w:p>
    <w:p w14:paraId="5EDE3640" w14:textId="77777777" w:rsidR="00A65A69" w:rsidRPr="00177D35" w:rsidRDefault="00A65A69" w:rsidP="00B87676">
      <w:pPr>
        <w:numPr>
          <w:ilvl w:val="0"/>
          <w:numId w:val="5"/>
        </w:numPr>
        <w:autoSpaceDE w:val="0"/>
        <w:spacing w:after="0"/>
        <w:ind w:left="284" w:hanging="284"/>
        <w:jc w:val="both"/>
        <w:rPr>
          <w:rFonts w:cs="Calibri"/>
        </w:rPr>
      </w:pPr>
      <w:r w:rsidRPr="00177D35">
        <w:rPr>
          <w:rFonts w:cs="Calibri"/>
        </w:rPr>
        <w:t>Zamawiający dopuszcza możliwość powierzania wykonania części zamówienia podwykonawcom</w:t>
      </w:r>
      <w:r w:rsidR="00B85E1F" w:rsidRPr="00177D35">
        <w:rPr>
          <w:rFonts w:cs="Calibri"/>
        </w:rPr>
        <w:t xml:space="preserve"> w przypadkach usług wymagających </w:t>
      </w:r>
      <w:r w:rsidR="006148F4" w:rsidRPr="00177D35">
        <w:rPr>
          <w:rFonts w:cs="Calibri"/>
        </w:rPr>
        <w:t xml:space="preserve">skorzystania z usług specjalistycznych zakładów, </w:t>
      </w:r>
      <w:r w:rsidR="00B85E1F" w:rsidRPr="00177D35">
        <w:rPr>
          <w:rFonts w:cs="Calibri"/>
        </w:rPr>
        <w:t>użycia specjalistycznych urządzeń</w:t>
      </w:r>
      <w:r w:rsidR="006148F4" w:rsidRPr="00177D35">
        <w:rPr>
          <w:rFonts w:cs="Calibri"/>
        </w:rPr>
        <w:t>, technologii</w:t>
      </w:r>
      <w:r w:rsidR="00B85E1F" w:rsidRPr="00177D35">
        <w:rPr>
          <w:rFonts w:cs="Calibri"/>
        </w:rPr>
        <w:t xml:space="preserve"> </w:t>
      </w:r>
      <w:r w:rsidR="002C405F" w:rsidRPr="00177D35">
        <w:rPr>
          <w:rFonts w:cs="Calibri"/>
        </w:rPr>
        <w:t>przy</w:t>
      </w:r>
      <w:r w:rsidR="00024FDC" w:rsidRPr="00177D35">
        <w:rPr>
          <w:rFonts w:cs="Calibri"/>
        </w:rPr>
        <w:t xml:space="preserve"> </w:t>
      </w:r>
      <w:r w:rsidR="009372BB" w:rsidRPr="00177D35">
        <w:rPr>
          <w:rFonts w:cs="Calibri"/>
        </w:rPr>
        <w:t xml:space="preserve">braku możliwości wykonania danej usługi </w:t>
      </w:r>
      <w:r w:rsidR="00395AFF" w:rsidRPr="00177D35">
        <w:rPr>
          <w:rFonts w:cs="Calibri"/>
        </w:rPr>
        <w:t>w </w:t>
      </w:r>
      <w:r w:rsidR="002C405F" w:rsidRPr="00177D35">
        <w:rPr>
          <w:rFonts w:cs="Calibri"/>
        </w:rPr>
        <w:t>zakładzie Wykonawcy</w:t>
      </w:r>
      <w:r w:rsidR="009372BB" w:rsidRPr="00177D35">
        <w:rPr>
          <w:rFonts w:cs="Calibri"/>
        </w:rPr>
        <w:t xml:space="preserve">, np. </w:t>
      </w:r>
      <w:r w:rsidR="006148F4" w:rsidRPr="00177D35">
        <w:rPr>
          <w:rFonts w:cs="Calibri"/>
        </w:rPr>
        <w:t xml:space="preserve">remont silnika, </w:t>
      </w:r>
      <w:r w:rsidR="00B3313B" w:rsidRPr="00177D35">
        <w:rPr>
          <w:rFonts w:cs="Calibri"/>
        </w:rPr>
        <w:t>regene</w:t>
      </w:r>
      <w:r w:rsidR="009372BB" w:rsidRPr="00177D35">
        <w:rPr>
          <w:rFonts w:cs="Calibri"/>
        </w:rPr>
        <w:t xml:space="preserve">racja głowicy silnika, </w:t>
      </w:r>
      <w:r w:rsidR="00B3313B" w:rsidRPr="00177D35">
        <w:rPr>
          <w:rFonts w:cs="Calibri"/>
        </w:rPr>
        <w:t>przekładni kierowniczej, alternatora, rozrusznika, skrzyni biegów i</w:t>
      </w:r>
      <w:r w:rsidR="00304FE5" w:rsidRPr="00177D35">
        <w:rPr>
          <w:rFonts w:cs="Calibri"/>
        </w:rPr>
        <w:t xml:space="preserve"> podobnych usług </w:t>
      </w:r>
      <w:r w:rsidR="00024FDC" w:rsidRPr="00177D35">
        <w:rPr>
          <w:rFonts w:cs="Calibri"/>
        </w:rPr>
        <w:t>realizowanych przez wyspecjalizowane zakł</w:t>
      </w:r>
      <w:r w:rsidR="00304FE5" w:rsidRPr="00177D35">
        <w:rPr>
          <w:rFonts w:cs="Calibri"/>
        </w:rPr>
        <w:t>ady współpracujące z Wykonawcą.</w:t>
      </w:r>
    </w:p>
    <w:p w14:paraId="0DD419F5" w14:textId="77777777" w:rsidR="000F2F7B" w:rsidRPr="00177D35" w:rsidRDefault="00AB3DA0" w:rsidP="00B87676">
      <w:pPr>
        <w:numPr>
          <w:ilvl w:val="0"/>
          <w:numId w:val="5"/>
        </w:numPr>
        <w:autoSpaceDE w:val="0"/>
        <w:spacing w:after="0"/>
        <w:ind w:left="284" w:hanging="284"/>
        <w:jc w:val="both"/>
        <w:rPr>
          <w:rFonts w:cs="Calibri"/>
        </w:rPr>
      </w:pPr>
      <w:r w:rsidRPr="00177D35">
        <w:rPr>
          <w:rFonts w:cs="Calibri"/>
        </w:rPr>
        <w:t>Za usługi</w:t>
      </w:r>
      <w:r w:rsidR="000F4B2D" w:rsidRPr="00177D35">
        <w:rPr>
          <w:rFonts w:cs="Calibri"/>
        </w:rPr>
        <w:t>/czynności</w:t>
      </w:r>
      <w:r w:rsidR="000F2F7B" w:rsidRPr="00177D35">
        <w:rPr>
          <w:rFonts w:cs="Calibri"/>
        </w:rPr>
        <w:t xml:space="preserve"> wy</w:t>
      </w:r>
      <w:r w:rsidR="00752C3B" w:rsidRPr="00177D35">
        <w:rPr>
          <w:rFonts w:cs="Calibri"/>
        </w:rPr>
        <w:t>k</w:t>
      </w:r>
      <w:r w:rsidR="000F2F7B" w:rsidRPr="00177D35">
        <w:rPr>
          <w:rFonts w:cs="Calibri"/>
        </w:rPr>
        <w:t>onywane przez podwykonawców</w:t>
      </w:r>
      <w:r w:rsidR="00752C3B" w:rsidRPr="00177D35">
        <w:rPr>
          <w:rFonts w:cs="Calibri"/>
        </w:rPr>
        <w:t xml:space="preserve"> </w:t>
      </w:r>
      <w:r w:rsidRPr="00177D35">
        <w:rPr>
          <w:rFonts w:cs="Calibri"/>
        </w:rPr>
        <w:t xml:space="preserve">Wykonawca </w:t>
      </w:r>
      <w:r w:rsidR="00F00516" w:rsidRPr="00177D35">
        <w:rPr>
          <w:rFonts w:cs="Calibri"/>
        </w:rPr>
        <w:t>odpowiada na zasadach określonych w § 5.</w:t>
      </w:r>
    </w:p>
    <w:p w14:paraId="1CF48447" w14:textId="77777777" w:rsidR="005042D6" w:rsidRPr="00177D35" w:rsidRDefault="005042D6" w:rsidP="00B87676">
      <w:pPr>
        <w:numPr>
          <w:ilvl w:val="0"/>
          <w:numId w:val="5"/>
        </w:numPr>
        <w:autoSpaceDE w:val="0"/>
        <w:spacing w:after="0"/>
        <w:ind w:left="284" w:hanging="284"/>
        <w:jc w:val="both"/>
        <w:rPr>
          <w:rFonts w:cs="Calibri"/>
        </w:rPr>
      </w:pPr>
      <w:r w:rsidRPr="00177D35">
        <w:rPr>
          <w:rFonts w:cs="Calibri"/>
        </w:rPr>
        <w:t>Wykonanie czynności objętych przedmiotem umowy zostanie każdorazowo potwierdzone zestawieniem, zawierającym informacje na temat wykonania usługi, rodzaju i zakresu wykonanych czynności oraz wymienionych części zamiennych, materiałów eksploatacyjnych, itp.</w:t>
      </w:r>
      <w:r w:rsidR="00395AFF" w:rsidRPr="00177D35">
        <w:rPr>
          <w:rFonts w:cs="Calibri"/>
        </w:rPr>
        <w:t>, z </w:t>
      </w:r>
      <w:r w:rsidR="000F4B2D" w:rsidRPr="00177D35">
        <w:rPr>
          <w:rFonts w:cs="Calibri"/>
        </w:rPr>
        <w:t>uwzględnieniem czynności wykonanych przez podwykonawcę.</w:t>
      </w:r>
    </w:p>
    <w:p w14:paraId="6B835B14" w14:textId="77777777" w:rsidR="006B73EE" w:rsidRPr="00177D35" w:rsidRDefault="006B73EE" w:rsidP="00B87676">
      <w:pPr>
        <w:autoSpaceDE w:val="0"/>
        <w:spacing w:after="0"/>
        <w:ind w:left="3540" w:firstLine="708"/>
        <w:jc w:val="both"/>
        <w:rPr>
          <w:rFonts w:cs="Calibri"/>
          <w:b/>
        </w:rPr>
      </w:pPr>
    </w:p>
    <w:p w14:paraId="2949EC74" w14:textId="77777777" w:rsidR="000A2D83" w:rsidRPr="00177D35" w:rsidRDefault="000A2D83" w:rsidP="000A2D83">
      <w:pPr>
        <w:autoSpaceDE w:val="0"/>
        <w:spacing w:after="0"/>
        <w:ind w:firstLine="4"/>
        <w:jc w:val="center"/>
        <w:rPr>
          <w:rFonts w:cs="Calibri"/>
          <w:b/>
        </w:rPr>
      </w:pPr>
      <w:r w:rsidRPr="00177D35">
        <w:rPr>
          <w:rFonts w:cs="Calibri"/>
          <w:b/>
        </w:rPr>
        <w:t>§ 4</w:t>
      </w:r>
    </w:p>
    <w:p w14:paraId="1400DE0F" w14:textId="77777777" w:rsidR="000A2D83" w:rsidRPr="00177D35" w:rsidRDefault="000A2D83" w:rsidP="000A2D83">
      <w:pPr>
        <w:autoSpaceDE w:val="0"/>
        <w:spacing w:after="0"/>
        <w:ind w:firstLine="4"/>
        <w:jc w:val="center"/>
        <w:rPr>
          <w:rFonts w:cs="Calibri"/>
          <w:b/>
        </w:rPr>
      </w:pPr>
      <w:r w:rsidRPr="00177D35">
        <w:rPr>
          <w:rFonts w:cs="Calibri"/>
          <w:b/>
        </w:rPr>
        <w:t>Terminy realizacji usług</w:t>
      </w:r>
    </w:p>
    <w:p w14:paraId="0053969B" w14:textId="77777777" w:rsidR="000A2D83" w:rsidRPr="00177D35" w:rsidRDefault="000A2D83" w:rsidP="000A2D83">
      <w:pPr>
        <w:autoSpaceDE w:val="0"/>
        <w:spacing w:after="0"/>
        <w:jc w:val="both"/>
        <w:rPr>
          <w:rFonts w:cs="Calibri"/>
        </w:rPr>
      </w:pPr>
    </w:p>
    <w:p w14:paraId="21C571C8" w14:textId="77777777" w:rsidR="000A2D83" w:rsidRPr="00177D35" w:rsidRDefault="000A2D83" w:rsidP="000A2D83">
      <w:pPr>
        <w:numPr>
          <w:ilvl w:val="0"/>
          <w:numId w:val="6"/>
        </w:numPr>
        <w:autoSpaceDE w:val="0"/>
        <w:spacing w:after="0"/>
        <w:ind w:left="284" w:hanging="284"/>
        <w:jc w:val="both"/>
        <w:rPr>
          <w:rFonts w:cs="Calibri"/>
        </w:rPr>
      </w:pPr>
      <w:r w:rsidRPr="00177D35">
        <w:rPr>
          <w:rFonts w:cs="Calibri"/>
        </w:rPr>
        <w:t>Zgodnie ze złożoną ofertą Wykonawca zobowiązuje się do przyjęcia pojazdu i rozpoczęcia realizacji usługi:</w:t>
      </w:r>
    </w:p>
    <w:p w14:paraId="2EAAC559" w14:textId="77777777" w:rsidR="000A2D83" w:rsidRPr="00177D35" w:rsidRDefault="000A2D83" w:rsidP="000A2D83">
      <w:pPr>
        <w:numPr>
          <w:ilvl w:val="0"/>
          <w:numId w:val="35"/>
        </w:numPr>
        <w:tabs>
          <w:tab w:val="left" w:pos="709"/>
        </w:tabs>
        <w:autoSpaceDE w:val="0"/>
        <w:spacing w:after="0"/>
        <w:ind w:left="709" w:hanging="425"/>
        <w:jc w:val="both"/>
        <w:rPr>
          <w:rFonts w:cs="Calibri"/>
        </w:rPr>
      </w:pPr>
      <w:r w:rsidRPr="00177D35">
        <w:rPr>
          <w:rFonts w:cs="Calibri"/>
        </w:rPr>
        <w:t>przeglądu okresowego, o którym mowa w § 1 ust. 2 lit. a – w czasie do __ dni roboczych od dnia zgłoszenia,</w:t>
      </w:r>
    </w:p>
    <w:p w14:paraId="6861B854" w14:textId="77777777" w:rsidR="000A2D83" w:rsidRPr="00177D35" w:rsidRDefault="000A2D83" w:rsidP="000A2D83">
      <w:pPr>
        <w:numPr>
          <w:ilvl w:val="0"/>
          <w:numId w:val="35"/>
        </w:numPr>
        <w:tabs>
          <w:tab w:val="left" w:pos="709"/>
        </w:tabs>
        <w:autoSpaceDE w:val="0"/>
        <w:spacing w:after="0"/>
        <w:ind w:left="709" w:hanging="425"/>
        <w:jc w:val="both"/>
        <w:rPr>
          <w:rFonts w:cs="Calibri"/>
        </w:rPr>
      </w:pPr>
      <w:r w:rsidRPr="00177D35">
        <w:rPr>
          <w:rFonts w:cs="Calibri"/>
        </w:rPr>
        <w:t>naprawy bieżącej, o której mowa w § 1 ust. 2 lit. b – w czasie do __ dni roboczych od dnia zgłoszenia,</w:t>
      </w:r>
    </w:p>
    <w:p w14:paraId="07E955EC" w14:textId="77777777" w:rsidR="000A2D83" w:rsidRPr="00177D35" w:rsidRDefault="000A2D83" w:rsidP="000A2D83">
      <w:pPr>
        <w:numPr>
          <w:ilvl w:val="0"/>
          <w:numId w:val="35"/>
        </w:numPr>
        <w:tabs>
          <w:tab w:val="left" w:pos="709"/>
        </w:tabs>
        <w:autoSpaceDE w:val="0"/>
        <w:spacing w:after="0"/>
        <w:ind w:left="709" w:hanging="425"/>
        <w:jc w:val="both"/>
        <w:rPr>
          <w:rFonts w:cs="Calibri"/>
        </w:rPr>
      </w:pPr>
      <w:r w:rsidRPr="00177D35">
        <w:rPr>
          <w:rFonts w:cs="Calibri"/>
        </w:rPr>
        <w:t>naprawy w trybie pilnym, o której mowa w § 1 ust. 2 lit. c – w czasie do __ dnia roboczego od dnia zgłoszenia,</w:t>
      </w:r>
    </w:p>
    <w:p w14:paraId="1D91E553" w14:textId="77777777" w:rsidR="000A2D83" w:rsidRPr="00177D35" w:rsidRDefault="000A2D83" w:rsidP="000A2D83">
      <w:pPr>
        <w:numPr>
          <w:ilvl w:val="0"/>
          <w:numId w:val="35"/>
        </w:numPr>
        <w:tabs>
          <w:tab w:val="left" w:pos="709"/>
        </w:tabs>
        <w:autoSpaceDE w:val="0"/>
        <w:spacing w:after="0"/>
        <w:ind w:left="709" w:hanging="425"/>
        <w:jc w:val="both"/>
        <w:rPr>
          <w:rFonts w:cs="Calibri"/>
        </w:rPr>
      </w:pPr>
      <w:r w:rsidRPr="00177D35">
        <w:rPr>
          <w:rFonts w:cs="Calibri"/>
        </w:rPr>
        <w:t>przeglądu serwisowego (okresowego) układu klimatyzacji, o którym mowa w § 1 ust. 2 lit. d – w czasie do __ dni roboczych od dnia zgłoszenia.</w:t>
      </w:r>
    </w:p>
    <w:p w14:paraId="0117698A" w14:textId="77777777" w:rsidR="000A2D83" w:rsidRPr="00177D35" w:rsidRDefault="000A2D83" w:rsidP="000A2D83">
      <w:pPr>
        <w:numPr>
          <w:ilvl w:val="0"/>
          <w:numId w:val="6"/>
        </w:numPr>
        <w:autoSpaceDE w:val="0"/>
        <w:spacing w:after="0"/>
        <w:ind w:left="284" w:hanging="284"/>
        <w:jc w:val="both"/>
        <w:rPr>
          <w:rFonts w:cs="Calibri"/>
        </w:rPr>
      </w:pPr>
      <w:r w:rsidRPr="00177D35">
        <w:rPr>
          <w:rFonts w:cs="Calibri"/>
        </w:rPr>
        <w:t>Pozostałe usługi będące przedmiotem umowy  będą wykonywany w terminach ustalonych każdorazowo przez Strony.</w:t>
      </w:r>
    </w:p>
    <w:p w14:paraId="7A387213" w14:textId="77777777" w:rsidR="000A2D83" w:rsidRPr="00177D35" w:rsidRDefault="000A2D83" w:rsidP="000A2D83">
      <w:pPr>
        <w:numPr>
          <w:ilvl w:val="0"/>
          <w:numId w:val="6"/>
        </w:numPr>
        <w:autoSpaceDE w:val="0"/>
        <w:spacing w:after="0"/>
        <w:ind w:left="284" w:hanging="284"/>
        <w:jc w:val="both"/>
        <w:rPr>
          <w:rFonts w:cs="Calibri"/>
        </w:rPr>
      </w:pPr>
      <w:r w:rsidRPr="00177D35">
        <w:rPr>
          <w:rFonts w:cs="Calibri"/>
        </w:rPr>
        <w:t>Zgłoszenie, o którym mowa w ust. 1 następuje zgodnie z zasadami określonymi w § 8 umowy.</w:t>
      </w:r>
    </w:p>
    <w:p w14:paraId="627D43C7" w14:textId="77777777" w:rsidR="000A2D83" w:rsidRPr="00177D35" w:rsidRDefault="000A2D83" w:rsidP="000A2D83">
      <w:pPr>
        <w:numPr>
          <w:ilvl w:val="0"/>
          <w:numId w:val="6"/>
        </w:numPr>
        <w:autoSpaceDE w:val="0"/>
        <w:spacing w:after="0"/>
        <w:ind w:left="284" w:hanging="284"/>
        <w:jc w:val="both"/>
        <w:rPr>
          <w:rFonts w:cs="Calibri"/>
        </w:rPr>
      </w:pPr>
      <w:r w:rsidRPr="00177D35">
        <w:rPr>
          <w:rFonts w:cs="Calibri"/>
        </w:rPr>
        <w:t>Odbiór pojazdu po wykonaniu usługi nastąpi w terminie ustalonym przez Strony przy przyjęciu pojazdu przez Wykonawcę bądź po uzyskaniu stosownej informacji od Wykonawcy zgodnie z zasadami określonymi w § 8 umowy.</w:t>
      </w:r>
    </w:p>
    <w:p w14:paraId="7A9E1EDA" w14:textId="77777777" w:rsidR="00B82A35" w:rsidRPr="00177D35" w:rsidRDefault="00B82A35" w:rsidP="00B87676">
      <w:pPr>
        <w:tabs>
          <w:tab w:val="left" w:pos="284"/>
          <w:tab w:val="left" w:pos="709"/>
        </w:tabs>
        <w:autoSpaceDE w:val="0"/>
        <w:spacing w:after="0"/>
        <w:ind w:left="283" w:hanging="425"/>
        <w:jc w:val="both"/>
        <w:rPr>
          <w:rFonts w:cs="Calibri"/>
        </w:rPr>
      </w:pPr>
    </w:p>
    <w:p w14:paraId="1F12912D" w14:textId="77777777" w:rsidR="002A773B" w:rsidRPr="00177D35" w:rsidRDefault="002A773B" w:rsidP="00B87676">
      <w:pPr>
        <w:autoSpaceDE w:val="0"/>
        <w:spacing w:after="0"/>
        <w:ind w:left="3540" w:firstLine="708"/>
        <w:jc w:val="both"/>
        <w:rPr>
          <w:rFonts w:cs="Calibri"/>
          <w:b/>
        </w:rPr>
      </w:pPr>
    </w:p>
    <w:p w14:paraId="2658281E" w14:textId="77777777" w:rsidR="002A773B" w:rsidRPr="00177D35" w:rsidRDefault="002A773B" w:rsidP="00B87676">
      <w:pPr>
        <w:autoSpaceDE w:val="0"/>
        <w:spacing w:after="0"/>
        <w:ind w:left="3540" w:firstLine="708"/>
        <w:jc w:val="both"/>
        <w:rPr>
          <w:rFonts w:cs="Calibri"/>
          <w:b/>
        </w:rPr>
      </w:pPr>
    </w:p>
    <w:p w14:paraId="1F07C64A" w14:textId="77777777" w:rsidR="000A2D83" w:rsidRPr="00177D35" w:rsidRDefault="000A2D83" w:rsidP="00B87676">
      <w:pPr>
        <w:autoSpaceDE w:val="0"/>
        <w:spacing w:after="0"/>
        <w:ind w:left="3540" w:firstLine="708"/>
        <w:jc w:val="both"/>
        <w:rPr>
          <w:rFonts w:cs="Calibri"/>
          <w:b/>
        </w:rPr>
      </w:pPr>
    </w:p>
    <w:p w14:paraId="084ED1FD" w14:textId="77777777" w:rsidR="002A773B" w:rsidRPr="00177D35" w:rsidRDefault="002A773B" w:rsidP="00B87676">
      <w:pPr>
        <w:autoSpaceDE w:val="0"/>
        <w:spacing w:after="0"/>
        <w:ind w:left="3540" w:firstLine="708"/>
        <w:jc w:val="both"/>
        <w:rPr>
          <w:rFonts w:cs="Calibri"/>
          <w:b/>
        </w:rPr>
      </w:pPr>
    </w:p>
    <w:p w14:paraId="52DA86DD" w14:textId="77777777" w:rsidR="004F18AE" w:rsidRPr="00177D35" w:rsidRDefault="004F18AE" w:rsidP="00B87676">
      <w:pPr>
        <w:autoSpaceDE w:val="0"/>
        <w:spacing w:after="0"/>
        <w:ind w:left="3540" w:firstLine="708"/>
        <w:jc w:val="both"/>
        <w:rPr>
          <w:rFonts w:cs="Calibri"/>
          <w:b/>
        </w:rPr>
      </w:pPr>
      <w:r w:rsidRPr="00177D35">
        <w:rPr>
          <w:rFonts w:cs="Calibri"/>
          <w:b/>
        </w:rPr>
        <w:t>§ 5</w:t>
      </w:r>
    </w:p>
    <w:p w14:paraId="2474AFB8" w14:textId="77777777" w:rsidR="00F43BDF" w:rsidRPr="00177D35" w:rsidRDefault="00F43BDF" w:rsidP="00B87676">
      <w:pPr>
        <w:autoSpaceDE w:val="0"/>
        <w:spacing w:after="0"/>
        <w:ind w:left="3540" w:firstLine="708"/>
        <w:jc w:val="both"/>
        <w:rPr>
          <w:rFonts w:cs="Calibri"/>
          <w:b/>
        </w:rPr>
      </w:pPr>
    </w:p>
    <w:p w14:paraId="2B85DABF" w14:textId="77777777" w:rsidR="004F18AE" w:rsidRPr="00177D35" w:rsidRDefault="004F18AE" w:rsidP="00B87676">
      <w:pPr>
        <w:numPr>
          <w:ilvl w:val="0"/>
          <w:numId w:val="7"/>
        </w:numPr>
        <w:autoSpaceDE w:val="0"/>
        <w:spacing w:after="0"/>
        <w:ind w:left="284" w:hanging="284"/>
        <w:jc w:val="both"/>
        <w:rPr>
          <w:rFonts w:cs="Calibri"/>
        </w:rPr>
      </w:pPr>
      <w:r w:rsidRPr="00177D35">
        <w:rPr>
          <w:rFonts w:cs="Calibri"/>
        </w:rPr>
        <w:t xml:space="preserve">Na wykonane </w:t>
      </w:r>
      <w:r w:rsidR="006950B9" w:rsidRPr="00177D35">
        <w:rPr>
          <w:rFonts w:cs="Calibri"/>
        </w:rPr>
        <w:t>usługi</w:t>
      </w:r>
      <w:r w:rsidRPr="00177D35">
        <w:rPr>
          <w:rFonts w:cs="Calibri"/>
        </w:rPr>
        <w:t xml:space="preserve"> </w:t>
      </w:r>
      <w:r w:rsidR="00E77481" w:rsidRPr="00177D35">
        <w:rPr>
          <w:rFonts w:cs="Calibri"/>
        </w:rPr>
        <w:t>Wykonawc</w:t>
      </w:r>
      <w:r w:rsidR="00472588" w:rsidRPr="00177D35">
        <w:rPr>
          <w:rFonts w:cs="Calibri"/>
        </w:rPr>
        <w:t>a</w:t>
      </w:r>
      <w:r w:rsidRPr="00177D35">
        <w:rPr>
          <w:rFonts w:cs="Calibri"/>
        </w:rPr>
        <w:t xml:space="preserve"> udziela </w:t>
      </w:r>
      <w:r w:rsidR="006F2FC3" w:rsidRPr="00177D35">
        <w:rPr>
          <w:rFonts w:cs="Calibri"/>
        </w:rPr>
        <w:t>Zamawiając</w:t>
      </w:r>
      <w:r w:rsidR="00472588" w:rsidRPr="00177D35">
        <w:rPr>
          <w:rFonts w:cs="Calibri"/>
        </w:rPr>
        <w:t>emu</w:t>
      </w:r>
      <w:r w:rsidRPr="00177D35">
        <w:rPr>
          <w:rFonts w:cs="Calibri"/>
        </w:rPr>
        <w:t xml:space="preserve"> minimum 12 miesię</w:t>
      </w:r>
      <w:r w:rsidR="00C36CAF" w:rsidRPr="00177D35">
        <w:rPr>
          <w:rFonts w:cs="Calibri"/>
        </w:rPr>
        <w:t>cznej gwarancji, licząc</w:t>
      </w:r>
      <w:r w:rsidRPr="00177D35">
        <w:rPr>
          <w:rFonts w:cs="Calibri"/>
        </w:rPr>
        <w:t xml:space="preserve"> od dnia </w:t>
      </w:r>
      <w:r w:rsidR="002C296B" w:rsidRPr="00177D35">
        <w:rPr>
          <w:rFonts w:cs="Calibri"/>
        </w:rPr>
        <w:t xml:space="preserve">wykonania </w:t>
      </w:r>
      <w:r w:rsidR="0076709B" w:rsidRPr="00177D35">
        <w:rPr>
          <w:rFonts w:cs="Calibri"/>
        </w:rPr>
        <w:t>usługi,</w:t>
      </w:r>
      <w:r w:rsidR="002C296B" w:rsidRPr="00177D35">
        <w:rPr>
          <w:rFonts w:cs="Calibri"/>
        </w:rPr>
        <w:t xml:space="preserve"> </w:t>
      </w:r>
      <w:r w:rsidR="00AF1958" w:rsidRPr="00177D35">
        <w:rPr>
          <w:rFonts w:cs="Calibri"/>
        </w:rPr>
        <w:t>określone</w:t>
      </w:r>
      <w:r w:rsidR="0076709B" w:rsidRPr="00177D35">
        <w:rPr>
          <w:rFonts w:cs="Calibri"/>
        </w:rPr>
        <w:t>go</w:t>
      </w:r>
      <w:r w:rsidR="00AF1958" w:rsidRPr="00177D35">
        <w:rPr>
          <w:rFonts w:cs="Calibri"/>
        </w:rPr>
        <w:t xml:space="preserve"> </w:t>
      </w:r>
      <w:r w:rsidR="00671854" w:rsidRPr="00177D35">
        <w:rPr>
          <w:rFonts w:cs="Calibri"/>
        </w:rPr>
        <w:t>w załączniku</w:t>
      </w:r>
      <w:r w:rsidR="0076709B" w:rsidRPr="00177D35">
        <w:rPr>
          <w:rFonts w:cs="Calibri"/>
        </w:rPr>
        <w:t xml:space="preserve"> do faktury,</w:t>
      </w:r>
      <w:r w:rsidR="00952D3C" w:rsidRPr="00177D35">
        <w:rPr>
          <w:rFonts w:cs="Calibri"/>
        </w:rPr>
        <w:t xml:space="preserve"> o </w:t>
      </w:r>
      <w:r w:rsidR="00671854" w:rsidRPr="00177D35">
        <w:rPr>
          <w:rFonts w:cs="Calibri"/>
        </w:rPr>
        <w:t>którym mowa w</w:t>
      </w:r>
      <w:r w:rsidR="007F5AE4" w:rsidRPr="00177D35">
        <w:rPr>
          <w:rFonts w:cs="Calibri"/>
        </w:rPr>
        <w:t> </w:t>
      </w:r>
      <w:r w:rsidR="00601F09" w:rsidRPr="00177D35">
        <w:rPr>
          <w:rFonts w:cs="Calibri"/>
        </w:rPr>
        <w:t>§ 7 ust. </w:t>
      </w:r>
      <w:r w:rsidR="00E9342B" w:rsidRPr="00177D35">
        <w:rPr>
          <w:rFonts w:cs="Calibri"/>
        </w:rPr>
        <w:t>2</w:t>
      </w:r>
      <w:r w:rsidRPr="00177D35">
        <w:rPr>
          <w:rFonts w:cs="Calibri"/>
        </w:rPr>
        <w:t>.</w:t>
      </w:r>
    </w:p>
    <w:p w14:paraId="49258E01" w14:textId="77777777" w:rsidR="004F18AE" w:rsidRPr="00177D35" w:rsidRDefault="00E77481" w:rsidP="00B87676">
      <w:pPr>
        <w:numPr>
          <w:ilvl w:val="0"/>
          <w:numId w:val="7"/>
        </w:numPr>
        <w:autoSpaceDE w:val="0"/>
        <w:spacing w:after="0"/>
        <w:ind w:left="284" w:hanging="284"/>
        <w:jc w:val="both"/>
        <w:rPr>
          <w:rFonts w:cs="Calibri"/>
        </w:rPr>
      </w:pPr>
      <w:r w:rsidRPr="00177D35">
        <w:rPr>
          <w:rFonts w:cs="Calibri"/>
        </w:rPr>
        <w:t>Wykonaw</w:t>
      </w:r>
      <w:r w:rsidR="00736D2A" w:rsidRPr="00177D35">
        <w:rPr>
          <w:rFonts w:cs="Calibri"/>
        </w:rPr>
        <w:t>ca</w:t>
      </w:r>
      <w:r w:rsidR="004F18AE" w:rsidRPr="00177D35">
        <w:rPr>
          <w:rFonts w:cs="Calibri"/>
        </w:rPr>
        <w:t xml:space="preserve"> udziela gwarancji producenta na wymienione części i podzespoły. Termin gwarancji wynosi minimum 12 miesięcy,</w:t>
      </w:r>
      <w:r w:rsidR="00EF7222" w:rsidRPr="00177D35">
        <w:rPr>
          <w:rFonts w:cs="Calibri"/>
        </w:rPr>
        <w:t xml:space="preserve"> od dnia wykonania </w:t>
      </w:r>
      <w:r w:rsidR="004A47F0" w:rsidRPr="00177D35">
        <w:rPr>
          <w:rFonts w:cs="Calibri"/>
        </w:rPr>
        <w:t>usługi</w:t>
      </w:r>
      <w:r w:rsidR="0076709B" w:rsidRPr="00177D35">
        <w:rPr>
          <w:rFonts w:cs="Calibri"/>
        </w:rPr>
        <w:t>,</w:t>
      </w:r>
      <w:r w:rsidR="004A47F0" w:rsidRPr="00177D35">
        <w:rPr>
          <w:rFonts w:cs="Calibri"/>
        </w:rPr>
        <w:t xml:space="preserve"> określone</w:t>
      </w:r>
      <w:r w:rsidR="0076709B" w:rsidRPr="00177D35">
        <w:rPr>
          <w:rFonts w:cs="Calibri"/>
        </w:rPr>
        <w:t>go</w:t>
      </w:r>
      <w:r w:rsidR="00EF7222" w:rsidRPr="00177D35">
        <w:rPr>
          <w:rFonts w:cs="Calibri"/>
        </w:rPr>
        <w:t xml:space="preserve"> w</w:t>
      </w:r>
      <w:r w:rsidR="007F5AE4" w:rsidRPr="00177D35">
        <w:rPr>
          <w:rFonts w:cs="Calibri"/>
        </w:rPr>
        <w:t> </w:t>
      </w:r>
      <w:r w:rsidR="00EF7222" w:rsidRPr="00177D35">
        <w:rPr>
          <w:rFonts w:cs="Calibri"/>
        </w:rPr>
        <w:t>załączniku</w:t>
      </w:r>
      <w:r w:rsidR="004A47F0" w:rsidRPr="00177D35">
        <w:rPr>
          <w:rFonts w:cs="Calibri"/>
        </w:rPr>
        <w:t xml:space="preserve"> do faktury</w:t>
      </w:r>
      <w:r w:rsidR="00601F09" w:rsidRPr="00177D35">
        <w:rPr>
          <w:rFonts w:cs="Calibri"/>
        </w:rPr>
        <w:t>, o </w:t>
      </w:r>
      <w:r w:rsidR="00EF7222" w:rsidRPr="00177D35">
        <w:rPr>
          <w:rFonts w:cs="Calibri"/>
        </w:rPr>
        <w:t>którym mowa w § 7 ust. 2,</w:t>
      </w:r>
      <w:r w:rsidR="004F18AE" w:rsidRPr="00177D35">
        <w:rPr>
          <w:rFonts w:cs="Calibri"/>
        </w:rPr>
        <w:t xml:space="preserve"> jeżeli producent nie zastrzegł terminu korzystniejszego.</w:t>
      </w:r>
    </w:p>
    <w:p w14:paraId="40C5942E" w14:textId="77777777" w:rsidR="004F18AE" w:rsidRPr="00177D35" w:rsidRDefault="004F18AE" w:rsidP="00B87676">
      <w:pPr>
        <w:numPr>
          <w:ilvl w:val="0"/>
          <w:numId w:val="7"/>
        </w:numPr>
        <w:autoSpaceDE w:val="0"/>
        <w:spacing w:after="0"/>
        <w:ind w:left="284" w:hanging="284"/>
        <w:jc w:val="both"/>
        <w:rPr>
          <w:rFonts w:cs="Calibri"/>
        </w:rPr>
      </w:pPr>
      <w:r w:rsidRPr="00177D35">
        <w:rPr>
          <w:rFonts w:cs="Calibri"/>
        </w:rPr>
        <w:t xml:space="preserve">Niezależnie od uprawnień z tytułu gwarancji </w:t>
      </w:r>
      <w:r w:rsidR="006F2FC3" w:rsidRPr="00177D35">
        <w:rPr>
          <w:rFonts w:cs="Calibri"/>
        </w:rPr>
        <w:t>Zamawiając</w:t>
      </w:r>
      <w:r w:rsidR="00CD6C31" w:rsidRPr="00177D35">
        <w:rPr>
          <w:rFonts w:cs="Calibri"/>
        </w:rPr>
        <w:t>emu</w:t>
      </w:r>
      <w:r w:rsidRPr="00177D35">
        <w:rPr>
          <w:rFonts w:cs="Calibri"/>
        </w:rPr>
        <w:t xml:space="preserve"> przysługują wobec </w:t>
      </w:r>
      <w:r w:rsidR="006F5E05" w:rsidRPr="00177D35">
        <w:rPr>
          <w:rFonts w:cs="Calibri"/>
        </w:rPr>
        <w:t>Wykonawc</w:t>
      </w:r>
      <w:r w:rsidRPr="00177D35">
        <w:rPr>
          <w:rFonts w:cs="Calibri"/>
        </w:rPr>
        <w:t>y uprawnienia</w:t>
      </w:r>
      <w:r w:rsidR="00997B8F" w:rsidRPr="00177D35">
        <w:rPr>
          <w:rFonts w:cs="Calibri"/>
        </w:rPr>
        <w:t>/roszcze</w:t>
      </w:r>
      <w:r w:rsidR="002334F0" w:rsidRPr="00177D35">
        <w:rPr>
          <w:rFonts w:cs="Calibri"/>
        </w:rPr>
        <w:t>nia</w:t>
      </w:r>
      <w:r w:rsidRPr="00177D35">
        <w:rPr>
          <w:rFonts w:cs="Calibri"/>
        </w:rPr>
        <w:t xml:space="preserve"> z tytułu rękojmi.</w:t>
      </w:r>
    </w:p>
    <w:p w14:paraId="76D27E0D" w14:textId="77777777" w:rsidR="004F18AE" w:rsidRPr="00177D35" w:rsidRDefault="004F18AE" w:rsidP="00B87676">
      <w:pPr>
        <w:numPr>
          <w:ilvl w:val="0"/>
          <w:numId w:val="7"/>
        </w:numPr>
        <w:autoSpaceDE w:val="0"/>
        <w:spacing w:after="0"/>
        <w:ind w:left="284" w:hanging="284"/>
        <w:jc w:val="both"/>
        <w:rPr>
          <w:rFonts w:cs="Calibri"/>
        </w:rPr>
      </w:pPr>
      <w:r w:rsidRPr="00177D35">
        <w:rPr>
          <w:rFonts w:cs="Calibri"/>
        </w:rPr>
        <w:t>Wady w realizacji przedmiotu umowy będą nieodpłatnie usuwane w terminie ustalonym przez Strony. Jeżeli Strony nie ustalą innego terminu, wynosi on 7 dni roboczych od dnia dostarczenia</w:t>
      </w:r>
      <w:r w:rsidR="007E2D8E" w:rsidRPr="00177D35">
        <w:rPr>
          <w:rFonts w:cs="Calibri"/>
        </w:rPr>
        <w:t>/przekazania</w:t>
      </w:r>
      <w:r w:rsidRPr="00177D35">
        <w:rPr>
          <w:rFonts w:cs="Calibri"/>
        </w:rPr>
        <w:t xml:space="preserve"> pojazdu </w:t>
      </w:r>
      <w:r w:rsidR="006F5E05" w:rsidRPr="00177D35">
        <w:rPr>
          <w:rFonts w:cs="Calibri"/>
        </w:rPr>
        <w:t>Wykonawc</w:t>
      </w:r>
      <w:r w:rsidRPr="00177D35">
        <w:rPr>
          <w:rFonts w:cs="Calibri"/>
        </w:rPr>
        <w:t>y.</w:t>
      </w:r>
    </w:p>
    <w:p w14:paraId="043AB4A8" w14:textId="77777777" w:rsidR="004F18AE" w:rsidRPr="00177D35" w:rsidRDefault="004F18AE" w:rsidP="00B87676">
      <w:pPr>
        <w:autoSpaceDE w:val="0"/>
        <w:spacing w:after="0"/>
        <w:ind w:left="3540" w:firstLine="708"/>
        <w:jc w:val="both"/>
        <w:rPr>
          <w:rFonts w:cs="Calibri"/>
        </w:rPr>
      </w:pPr>
    </w:p>
    <w:p w14:paraId="5B31554A" w14:textId="77777777" w:rsidR="004F18AE" w:rsidRPr="00177D35" w:rsidRDefault="004F18AE" w:rsidP="00B87676">
      <w:pPr>
        <w:autoSpaceDE w:val="0"/>
        <w:spacing w:after="0"/>
        <w:ind w:left="3540" w:firstLine="708"/>
        <w:jc w:val="both"/>
        <w:rPr>
          <w:rFonts w:cs="Calibri"/>
          <w:b/>
        </w:rPr>
      </w:pPr>
      <w:r w:rsidRPr="00177D35">
        <w:rPr>
          <w:rFonts w:cs="Calibri"/>
          <w:b/>
        </w:rPr>
        <w:t>§ 6</w:t>
      </w:r>
    </w:p>
    <w:p w14:paraId="0EA1E3EF" w14:textId="77777777" w:rsidR="006C0CD0" w:rsidRPr="00177D35" w:rsidRDefault="006C0CD0" w:rsidP="00B87676">
      <w:pPr>
        <w:autoSpaceDE w:val="0"/>
        <w:spacing w:after="0"/>
        <w:ind w:firstLine="4"/>
        <w:jc w:val="center"/>
        <w:rPr>
          <w:rFonts w:cs="Calibri"/>
          <w:b/>
        </w:rPr>
      </w:pPr>
      <w:r w:rsidRPr="00177D35">
        <w:rPr>
          <w:rFonts w:cs="Calibri"/>
          <w:b/>
        </w:rPr>
        <w:t>Termin obowiązywania umowy</w:t>
      </w:r>
    </w:p>
    <w:p w14:paraId="73B1F873" w14:textId="77777777" w:rsidR="00F43BDF" w:rsidRPr="00177D35" w:rsidRDefault="00F43BDF" w:rsidP="00B87676">
      <w:pPr>
        <w:autoSpaceDE w:val="0"/>
        <w:spacing w:after="0"/>
        <w:ind w:firstLine="4"/>
        <w:jc w:val="center"/>
        <w:rPr>
          <w:rFonts w:cs="Calibri"/>
          <w:b/>
        </w:rPr>
      </w:pPr>
    </w:p>
    <w:p w14:paraId="0D954F90" w14:textId="7F66938D" w:rsidR="004F18AE" w:rsidRPr="00177D35" w:rsidRDefault="004F18AE" w:rsidP="00B87676">
      <w:pPr>
        <w:numPr>
          <w:ilvl w:val="0"/>
          <w:numId w:val="8"/>
        </w:numPr>
        <w:spacing w:after="0"/>
        <w:ind w:left="284" w:hanging="284"/>
        <w:jc w:val="both"/>
        <w:rPr>
          <w:rFonts w:cs="Calibri"/>
        </w:rPr>
      </w:pPr>
      <w:r w:rsidRPr="00177D35">
        <w:rPr>
          <w:rFonts w:cs="Calibri"/>
        </w:rPr>
        <w:t>Umowa niniejsza zostaj</w:t>
      </w:r>
      <w:r w:rsidR="00D53AD4" w:rsidRPr="00177D35">
        <w:rPr>
          <w:rFonts w:cs="Calibri"/>
        </w:rPr>
        <w:t xml:space="preserve">e zawarta na </w:t>
      </w:r>
      <w:r w:rsidR="00997B8F" w:rsidRPr="00177D35">
        <w:rPr>
          <w:rFonts w:cs="Calibri"/>
        </w:rPr>
        <w:t>czas określony</w:t>
      </w:r>
      <w:r w:rsidR="00D53AD4" w:rsidRPr="00177D35">
        <w:rPr>
          <w:rFonts w:cs="Calibri"/>
        </w:rPr>
        <w:t xml:space="preserve"> od dnia </w:t>
      </w:r>
      <w:r w:rsidR="002A773B" w:rsidRPr="00177D35">
        <w:rPr>
          <w:rFonts w:cs="Calibri"/>
        </w:rPr>
        <w:t>__________</w:t>
      </w:r>
      <w:r w:rsidR="0072512D" w:rsidRPr="00177D35">
        <w:rPr>
          <w:rFonts w:cs="Calibri"/>
        </w:rPr>
        <w:t xml:space="preserve"> r. do </w:t>
      </w:r>
      <w:r w:rsidRPr="00177D35">
        <w:rPr>
          <w:rFonts w:cs="Calibri"/>
        </w:rPr>
        <w:t xml:space="preserve"> dnia </w:t>
      </w:r>
      <w:r w:rsidR="00997B8F" w:rsidRPr="00177D35">
        <w:rPr>
          <w:rFonts w:cs="Calibri"/>
        </w:rPr>
        <w:br/>
      </w:r>
      <w:r w:rsidR="005042D6" w:rsidRPr="00177D35">
        <w:rPr>
          <w:rFonts w:cs="Calibri"/>
        </w:rPr>
        <w:t>31.12.202</w:t>
      </w:r>
      <w:r w:rsidR="00B512CA">
        <w:rPr>
          <w:rFonts w:cs="Calibri"/>
        </w:rPr>
        <w:t>5</w:t>
      </w:r>
      <w:r w:rsidR="00997B8F" w:rsidRPr="00177D35">
        <w:rPr>
          <w:rFonts w:cs="Calibri"/>
        </w:rPr>
        <w:t xml:space="preserve"> </w:t>
      </w:r>
      <w:r w:rsidR="00D53AD4" w:rsidRPr="00177D35">
        <w:rPr>
          <w:rFonts w:cs="Calibri"/>
        </w:rPr>
        <w:t>r.</w:t>
      </w:r>
    </w:p>
    <w:p w14:paraId="3419FD7D" w14:textId="77777777" w:rsidR="004F18AE" w:rsidRPr="00177D35" w:rsidRDefault="004F18AE" w:rsidP="00B87676">
      <w:pPr>
        <w:numPr>
          <w:ilvl w:val="0"/>
          <w:numId w:val="8"/>
        </w:numPr>
        <w:spacing w:after="0"/>
        <w:ind w:left="284" w:hanging="284"/>
        <w:jc w:val="both"/>
        <w:rPr>
          <w:rFonts w:cs="Calibri"/>
        </w:rPr>
      </w:pPr>
      <w:r w:rsidRPr="00177D35">
        <w:rPr>
          <w:rFonts w:cs="Calibri"/>
        </w:rPr>
        <w:t>Każda ze stron może rozwiązać umowę w formie pisemnej pod rygorem nieważności z</w:t>
      </w:r>
      <w:r w:rsidR="005042D6" w:rsidRPr="00177D35">
        <w:rPr>
          <w:rFonts w:cs="Calibri"/>
        </w:rPr>
        <w:t> </w:t>
      </w:r>
      <w:r w:rsidRPr="00177D35">
        <w:rPr>
          <w:rFonts w:cs="Calibri"/>
        </w:rPr>
        <w:t>zachowaniem jednomiesięcznego okresu wypowiedzenia</w:t>
      </w:r>
      <w:r w:rsidR="000F4B2D" w:rsidRPr="00177D35">
        <w:rPr>
          <w:rFonts w:cs="Calibri"/>
        </w:rPr>
        <w:t>.</w:t>
      </w:r>
    </w:p>
    <w:p w14:paraId="641E6466" w14:textId="77777777" w:rsidR="004F18AE" w:rsidRPr="00177D35" w:rsidRDefault="00730980" w:rsidP="00B87676">
      <w:pPr>
        <w:numPr>
          <w:ilvl w:val="0"/>
          <w:numId w:val="8"/>
        </w:numPr>
        <w:spacing w:after="0"/>
        <w:ind w:left="284" w:hanging="284"/>
        <w:jc w:val="both"/>
        <w:rPr>
          <w:rFonts w:cs="Calibri"/>
        </w:rPr>
      </w:pPr>
      <w:r w:rsidRPr="00177D35">
        <w:rPr>
          <w:rFonts w:cs="Calibri"/>
        </w:rPr>
        <w:t>Zamawiający</w:t>
      </w:r>
      <w:r w:rsidR="004F18AE" w:rsidRPr="00177D35">
        <w:rPr>
          <w:rFonts w:cs="Calibri"/>
        </w:rPr>
        <w:t xml:space="preserve"> ma prawo odstąpienia od umowy </w:t>
      </w:r>
      <w:r w:rsidR="00047346" w:rsidRPr="00177D35">
        <w:rPr>
          <w:rFonts w:cs="Calibri"/>
        </w:rPr>
        <w:t>w przypadk</w:t>
      </w:r>
      <w:r w:rsidR="009A4185" w:rsidRPr="00177D35">
        <w:rPr>
          <w:rFonts w:cs="Calibri"/>
        </w:rPr>
        <w:t>ach</w:t>
      </w:r>
      <w:r w:rsidR="004F18AE" w:rsidRPr="00177D35">
        <w:rPr>
          <w:rFonts w:cs="Calibri"/>
        </w:rPr>
        <w:t>:</w:t>
      </w:r>
    </w:p>
    <w:p w14:paraId="7CFE7B89" w14:textId="77777777" w:rsidR="004F18AE" w:rsidRPr="00177D35" w:rsidRDefault="004F18AE" w:rsidP="00B87676">
      <w:pPr>
        <w:numPr>
          <w:ilvl w:val="0"/>
          <w:numId w:val="28"/>
        </w:numPr>
        <w:tabs>
          <w:tab w:val="left" w:pos="709"/>
        </w:tabs>
        <w:autoSpaceDE w:val="0"/>
        <w:spacing w:after="0"/>
        <w:ind w:hanging="436"/>
        <w:jc w:val="both"/>
        <w:rPr>
          <w:rFonts w:cs="Calibri"/>
        </w:rPr>
      </w:pPr>
      <w:r w:rsidRPr="00177D35">
        <w:rPr>
          <w:rFonts w:cs="Calibri"/>
        </w:rPr>
        <w:t xml:space="preserve">niezrealizowania przez </w:t>
      </w:r>
      <w:r w:rsidR="006F5E05" w:rsidRPr="00177D35">
        <w:rPr>
          <w:rFonts w:cs="Calibri"/>
        </w:rPr>
        <w:t>Wykonawc</w:t>
      </w:r>
      <w:r w:rsidRPr="00177D35">
        <w:rPr>
          <w:rFonts w:cs="Calibri"/>
        </w:rPr>
        <w:t>ę przedmiotu umowy</w:t>
      </w:r>
      <w:r w:rsidR="00047346" w:rsidRPr="00177D35">
        <w:rPr>
          <w:rFonts w:cs="Calibri"/>
        </w:rPr>
        <w:t>/nieusunięcia wad</w:t>
      </w:r>
      <w:r w:rsidRPr="00177D35">
        <w:rPr>
          <w:rFonts w:cs="Calibri"/>
        </w:rPr>
        <w:t xml:space="preserve"> w terminie 14 dni od terminu, o którym mowa w § 4 ust. 1</w:t>
      </w:r>
      <w:r w:rsidR="007316D1" w:rsidRPr="00177D35">
        <w:rPr>
          <w:rFonts w:cs="Calibri"/>
        </w:rPr>
        <w:t xml:space="preserve"> oraz</w:t>
      </w:r>
      <w:r w:rsidRPr="00177D35">
        <w:rPr>
          <w:rFonts w:cs="Calibri"/>
        </w:rPr>
        <w:t xml:space="preserve"> § 5 ust. 4 niniejszej umowy,</w:t>
      </w:r>
    </w:p>
    <w:p w14:paraId="49D638D8" w14:textId="77777777" w:rsidR="004F18AE" w:rsidRPr="00177D35" w:rsidRDefault="004F18AE" w:rsidP="00B87676">
      <w:pPr>
        <w:numPr>
          <w:ilvl w:val="0"/>
          <w:numId w:val="28"/>
        </w:numPr>
        <w:tabs>
          <w:tab w:val="left" w:pos="709"/>
        </w:tabs>
        <w:autoSpaceDE w:val="0"/>
        <w:spacing w:after="0"/>
        <w:ind w:hanging="436"/>
        <w:jc w:val="both"/>
        <w:rPr>
          <w:rFonts w:cs="Calibri"/>
        </w:rPr>
      </w:pPr>
      <w:r w:rsidRPr="00177D35">
        <w:rPr>
          <w:rFonts w:cs="Calibri"/>
        </w:rPr>
        <w:t>co najmniej dwukrotnego opóźnienia w realizacji przedmiotu umowy</w:t>
      </w:r>
      <w:r w:rsidR="005042D6" w:rsidRPr="00177D35">
        <w:rPr>
          <w:rFonts w:cs="Calibri"/>
        </w:rPr>
        <w:t>, w szczególności nie dotrzymywania terminów</w:t>
      </w:r>
      <w:r w:rsidR="00D53AD4" w:rsidRPr="00177D35">
        <w:rPr>
          <w:rFonts w:cs="Calibri"/>
        </w:rPr>
        <w:t>,</w:t>
      </w:r>
      <w:r w:rsidR="005042D6" w:rsidRPr="00177D35">
        <w:rPr>
          <w:rFonts w:cs="Calibri"/>
        </w:rPr>
        <w:t xml:space="preserve"> o których mowa w § 4 ust. 2</w:t>
      </w:r>
      <w:r w:rsidRPr="00177D35">
        <w:rPr>
          <w:rFonts w:cs="Calibri"/>
        </w:rPr>
        <w:t>,</w:t>
      </w:r>
    </w:p>
    <w:p w14:paraId="3A4F9CE5" w14:textId="77777777" w:rsidR="004F18AE" w:rsidRPr="00177D35" w:rsidRDefault="004F18AE" w:rsidP="00B87676">
      <w:pPr>
        <w:numPr>
          <w:ilvl w:val="0"/>
          <w:numId w:val="28"/>
        </w:numPr>
        <w:tabs>
          <w:tab w:val="left" w:pos="709"/>
        </w:tabs>
        <w:autoSpaceDE w:val="0"/>
        <w:spacing w:after="0"/>
        <w:ind w:hanging="436"/>
        <w:jc w:val="both"/>
        <w:rPr>
          <w:rFonts w:cs="Calibri"/>
        </w:rPr>
      </w:pPr>
      <w:r w:rsidRPr="00177D35">
        <w:rPr>
          <w:rFonts w:cs="Calibri"/>
        </w:rPr>
        <w:t>spowodowania wad, o których mowa w § 10 niniejszej umowy,</w:t>
      </w:r>
    </w:p>
    <w:p w14:paraId="1B42E2A6" w14:textId="77777777" w:rsidR="004F18AE" w:rsidRPr="00FF693B" w:rsidRDefault="004F18AE" w:rsidP="00B87676">
      <w:pPr>
        <w:numPr>
          <w:ilvl w:val="0"/>
          <w:numId w:val="28"/>
        </w:numPr>
        <w:tabs>
          <w:tab w:val="left" w:pos="709"/>
        </w:tabs>
        <w:autoSpaceDE w:val="0"/>
        <w:spacing w:after="0"/>
        <w:ind w:hanging="436"/>
        <w:jc w:val="both"/>
        <w:rPr>
          <w:rFonts w:cs="Calibri"/>
        </w:rPr>
      </w:pPr>
      <w:r w:rsidRPr="00FF693B">
        <w:rPr>
          <w:rFonts w:cs="Calibri"/>
        </w:rPr>
        <w:t xml:space="preserve">rażącego naruszenia postanowień niniejszej umowy przez </w:t>
      </w:r>
      <w:r w:rsidR="006F5E05" w:rsidRPr="00FF693B">
        <w:rPr>
          <w:rFonts w:cs="Calibri"/>
        </w:rPr>
        <w:t>Wykonawc</w:t>
      </w:r>
      <w:r w:rsidRPr="00FF693B">
        <w:rPr>
          <w:rFonts w:cs="Calibri"/>
        </w:rPr>
        <w:t>ę,</w:t>
      </w:r>
    </w:p>
    <w:p w14:paraId="6FFDAB88" w14:textId="77777777" w:rsidR="004F18AE" w:rsidRPr="00FF693B" w:rsidRDefault="004F18AE" w:rsidP="00B87676">
      <w:pPr>
        <w:numPr>
          <w:ilvl w:val="0"/>
          <w:numId w:val="28"/>
        </w:numPr>
        <w:tabs>
          <w:tab w:val="left" w:pos="709"/>
        </w:tabs>
        <w:autoSpaceDE w:val="0"/>
        <w:spacing w:after="0"/>
        <w:ind w:hanging="436"/>
        <w:jc w:val="both"/>
        <w:rPr>
          <w:rFonts w:cs="Calibri"/>
        </w:rPr>
      </w:pPr>
      <w:r w:rsidRPr="00FF693B">
        <w:rPr>
          <w:rFonts w:cs="Calibri"/>
        </w:rPr>
        <w:t xml:space="preserve">działania na szkodę </w:t>
      </w:r>
      <w:r w:rsidR="006F2FC3" w:rsidRPr="00FF693B">
        <w:rPr>
          <w:rFonts w:cs="Calibri"/>
        </w:rPr>
        <w:t>Zamawiając</w:t>
      </w:r>
      <w:r w:rsidR="007374C9" w:rsidRPr="00FF693B">
        <w:rPr>
          <w:rFonts w:cs="Calibri"/>
        </w:rPr>
        <w:t>ego</w:t>
      </w:r>
      <w:r w:rsidR="00DF5604" w:rsidRPr="00FF693B">
        <w:rPr>
          <w:rFonts w:cs="Calibri"/>
        </w:rPr>
        <w:t>,</w:t>
      </w:r>
    </w:p>
    <w:p w14:paraId="71AA6735" w14:textId="77777777" w:rsidR="00DF5604" w:rsidRPr="00FF693B" w:rsidRDefault="00DF5604" w:rsidP="00B87676">
      <w:pPr>
        <w:numPr>
          <w:ilvl w:val="0"/>
          <w:numId w:val="28"/>
        </w:numPr>
        <w:tabs>
          <w:tab w:val="left" w:pos="709"/>
        </w:tabs>
        <w:autoSpaceDE w:val="0"/>
        <w:spacing w:after="0"/>
        <w:ind w:hanging="436"/>
        <w:jc w:val="both"/>
        <w:rPr>
          <w:rFonts w:cs="Calibri"/>
        </w:rPr>
      </w:pPr>
      <w:r w:rsidRPr="00FF693B">
        <w:rPr>
          <w:rFonts w:cs="Calibri"/>
        </w:rPr>
        <w:t>stwierdzenia przez Zamawiającego w trakcie obowiązywania umowy niespełniania przez Wykonawcę warunków udziału w postępowaniu, o których mowa w części V Zapytania ofertowego.</w:t>
      </w:r>
    </w:p>
    <w:p w14:paraId="31463E30" w14:textId="77777777" w:rsidR="004F18AE" w:rsidRPr="00177D35" w:rsidRDefault="004F18AE" w:rsidP="00B87676">
      <w:pPr>
        <w:autoSpaceDE w:val="0"/>
        <w:spacing w:after="0"/>
        <w:ind w:left="426"/>
        <w:jc w:val="both"/>
        <w:rPr>
          <w:rFonts w:cs="Calibri"/>
        </w:rPr>
      </w:pPr>
    </w:p>
    <w:p w14:paraId="6ECC7A7F" w14:textId="77777777" w:rsidR="00DF5604" w:rsidRPr="00177D35" w:rsidRDefault="00B00B01" w:rsidP="00DF5604">
      <w:pPr>
        <w:numPr>
          <w:ilvl w:val="0"/>
          <w:numId w:val="8"/>
        </w:numPr>
        <w:spacing w:after="0"/>
        <w:ind w:left="284" w:hanging="284"/>
        <w:jc w:val="both"/>
        <w:rPr>
          <w:rFonts w:cs="Calibri"/>
        </w:rPr>
      </w:pPr>
      <w:r w:rsidRPr="00177D35">
        <w:rPr>
          <w:rFonts w:cs="Calibri"/>
        </w:rPr>
        <w:t>Odstąpienie od umowy może nastąpić w terminie 7 dni od dnia stwierdzenia naruszeń postanowień umowy, o których mowa w ust. 3.</w:t>
      </w:r>
    </w:p>
    <w:p w14:paraId="358449C8" w14:textId="77777777" w:rsidR="008554A7" w:rsidRPr="00177D35" w:rsidRDefault="004F18AE" w:rsidP="00DF5604">
      <w:pPr>
        <w:numPr>
          <w:ilvl w:val="0"/>
          <w:numId w:val="8"/>
        </w:numPr>
        <w:spacing w:after="0"/>
        <w:ind w:left="284" w:hanging="284"/>
        <w:jc w:val="both"/>
        <w:rPr>
          <w:rFonts w:cs="Calibri"/>
        </w:rPr>
      </w:pPr>
      <w:r w:rsidRPr="00177D35">
        <w:rPr>
          <w:rFonts w:cs="Calibri"/>
        </w:rPr>
        <w:t xml:space="preserve">Odstąpienie od umowy </w:t>
      </w:r>
      <w:r w:rsidR="007374C9" w:rsidRPr="00177D35">
        <w:rPr>
          <w:rFonts w:cs="Calibri"/>
        </w:rPr>
        <w:t>następuje</w:t>
      </w:r>
      <w:r w:rsidRPr="00177D35">
        <w:rPr>
          <w:rFonts w:cs="Calibri"/>
        </w:rPr>
        <w:t xml:space="preserve">, pod rygorem nieważności, </w:t>
      </w:r>
      <w:r w:rsidR="00DC2A7F" w:rsidRPr="00177D35">
        <w:rPr>
          <w:rFonts w:cs="Calibri"/>
        </w:rPr>
        <w:t>w</w:t>
      </w:r>
      <w:r w:rsidR="007374C9" w:rsidRPr="00177D35">
        <w:rPr>
          <w:rFonts w:cs="Calibri"/>
        </w:rPr>
        <w:t xml:space="preserve"> formie</w:t>
      </w:r>
      <w:r w:rsidRPr="00177D35">
        <w:rPr>
          <w:rFonts w:cs="Calibri"/>
        </w:rPr>
        <w:t xml:space="preserve"> pisemnej</w:t>
      </w:r>
      <w:r w:rsidR="00861EBD" w:rsidRPr="00177D35">
        <w:rPr>
          <w:rFonts w:cs="Calibri"/>
        </w:rPr>
        <w:t>,</w:t>
      </w:r>
      <w:r w:rsidRPr="00177D35">
        <w:rPr>
          <w:rFonts w:cs="Calibri"/>
        </w:rPr>
        <w:t xml:space="preserve"> przez złożen</w:t>
      </w:r>
      <w:r w:rsidR="00861EBD" w:rsidRPr="00177D35">
        <w:rPr>
          <w:rFonts w:cs="Calibri"/>
        </w:rPr>
        <w:t>ie oświadczenia drugiej Stronie, z podaniem przyczyn</w:t>
      </w:r>
      <w:r w:rsidR="000B125B" w:rsidRPr="00177D35">
        <w:rPr>
          <w:rFonts w:cs="Calibri"/>
        </w:rPr>
        <w:t xml:space="preserve">. </w:t>
      </w:r>
    </w:p>
    <w:p w14:paraId="2F0F4A02" w14:textId="77777777" w:rsidR="00F43BDF" w:rsidRPr="00177D35" w:rsidRDefault="00F43BDF" w:rsidP="00B87676">
      <w:pPr>
        <w:autoSpaceDE w:val="0"/>
        <w:spacing w:after="0"/>
        <w:jc w:val="center"/>
        <w:rPr>
          <w:rFonts w:cs="Calibri"/>
          <w:b/>
        </w:rPr>
      </w:pPr>
    </w:p>
    <w:p w14:paraId="78970C16" w14:textId="77777777" w:rsidR="004F18AE" w:rsidRPr="00177D35" w:rsidRDefault="004F18AE" w:rsidP="00B87676">
      <w:pPr>
        <w:autoSpaceDE w:val="0"/>
        <w:spacing w:after="0"/>
        <w:jc w:val="center"/>
        <w:rPr>
          <w:rFonts w:cs="Calibri"/>
          <w:b/>
        </w:rPr>
      </w:pPr>
      <w:r w:rsidRPr="00177D35">
        <w:rPr>
          <w:rFonts w:cs="Calibri"/>
          <w:b/>
        </w:rPr>
        <w:t>§ 7</w:t>
      </w:r>
    </w:p>
    <w:p w14:paraId="55B78E45" w14:textId="77777777" w:rsidR="002B4C9F" w:rsidRPr="00177D35" w:rsidRDefault="002B4C9F" w:rsidP="00B87676">
      <w:pPr>
        <w:autoSpaceDE w:val="0"/>
        <w:spacing w:after="0"/>
        <w:jc w:val="center"/>
        <w:rPr>
          <w:rFonts w:cs="Calibri"/>
          <w:b/>
        </w:rPr>
      </w:pPr>
      <w:r w:rsidRPr="00177D35">
        <w:rPr>
          <w:rFonts w:cs="Calibri"/>
          <w:b/>
        </w:rPr>
        <w:t>Płatności</w:t>
      </w:r>
    </w:p>
    <w:p w14:paraId="7DD9C4A7" w14:textId="77777777" w:rsidR="00C1185E" w:rsidRPr="00177D35" w:rsidRDefault="00C1185E" w:rsidP="00B87676">
      <w:pPr>
        <w:autoSpaceDE w:val="0"/>
        <w:spacing w:after="0"/>
        <w:jc w:val="center"/>
        <w:rPr>
          <w:rFonts w:cs="Calibri"/>
          <w:b/>
        </w:rPr>
      </w:pPr>
    </w:p>
    <w:p w14:paraId="265A47D6" w14:textId="77777777" w:rsidR="004F18AE" w:rsidRPr="00177D35" w:rsidRDefault="004F18AE" w:rsidP="00B87676">
      <w:pPr>
        <w:numPr>
          <w:ilvl w:val="0"/>
          <w:numId w:val="10"/>
        </w:numPr>
        <w:shd w:val="clear" w:color="auto" w:fill="FFFFFF"/>
        <w:autoSpaceDE w:val="0"/>
        <w:spacing w:after="0"/>
        <w:ind w:left="284" w:hanging="284"/>
        <w:jc w:val="both"/>
        <w:rPr>
          <w:rFonts w:cs="Calibri"/>
        </w:rPr>
      </w:pPr>
      <w:r w:rsidRPr="00177D35">
        <w:rPr>
          <w:rFonts w:cs="Calibri"/>
        </w:rPr>
        <w:t xml:space="preserve">Za prawidłowo wykonane usługi, w tym za wymienione części zamienne i materiały eksploatacyjne z zastrzeżeniem § 3 ust. 3, </w:t>
      </w:r>
      <w:r w:rsidR="00730980" w:rsidRPr="00177D35">
        <w:rPr>
          <w:rFonts w:cs="Calibri"/>
        </w:rPr>
        <w:t>Zamawiający</w:t>
      </w:r>
      <w:r w:rsidRPr="00177D35">
        <w:rPr>
          <w:rFonts w:cs="Calibri"/>
        </w:rPr>
        <w:t xml:space="preserve"> zobowiązuje się do dokonywania na rzecz </w:t>
      </w:r>
      <w:r w:rsidR="007D21A9" w:rsidRPr="00177D35">
        <w:rPr>
          <w:rFonts w:cs="Calibri"/>
        </w:rPr>
        <w:t>Wykonawcy</w:t>
      </w:r>
      <w:r w:rsidRPr="00177D35">
        <w:rPr>
          <w:rFonts w:cs="Calibri"/>
        </w:rPr>
        <w:t xml:space="preserve"> wypłaty wynagrodzenia w wysokości </w:t>
      </w:r>
      <w:r w:rsidR="00FC75A1" w:rsidRPr="00177D35">
        <w:rPr>
          <w:rFonts w:cs="Calibri"/>
        </w:rPr>
        <w:t xml:space="preserve">kosztów naprawy </w:t>
      </w:r>
      <w:r w:rsidRPr="00177D35">
        <w:rPr>
          <w:rFonts w:cs="Calibri"/>
        </w:rPr>
        <w:t xml:space="preserve">ustalonej dla danego pojazdu </w:t>
      </w:r>
      <w:r w:rsidR="006F2FC3" w:rsidRPr="00177D35">
        <w:rPr>
          <w:rFonts w:cs="Calibri"/>
        </w:rPr>
        <w:t>Zamawiając</w:t>
      </w:r>
      <w:r w:rsidR="007D21A9" w:rsidRPr="00177D35">
        <w:rPr>
          <w:rFonts w:cs="Calibri"/>
        </w:rPr>
        <w:t>ego</w:t>
      </w:r>
      <w:r w:rsidRPr="00177D35">
        <w:rPr>
          <w:rFonts w:cs="Calibri"/>
        </w:rPr>
        <w:t xml:space="preserve"> lub sumy opłat ust</w:t>
      </w:r>
      <w:r w:rsidR="00B00B01" w:rsidRPr="00177D35">
        <w:rPr>
          <w:rFonts w:cs="Calibri"/>
        </w:rPr>
        <w:t>alonych odrębnie dla każdego z </w:t>
      </w:r>
      <w:r w:rsidRPr="00177D35">
        <w:rPr>
          <w:rFonts w:cs="Calibri"/>
        </w:rPr>
        <w:t>pojazdów</w:t>
      </w:r>
      <w:r w:rsidR="00FC75A1" w:rsidRPr="00177D35">
        <w:rPr>
          <w:rFonts w:cs="Calibri"/>
        </w:rPr>
        <w:t xml:space="preserve"> zgodnie z § 2</w:t>
      </w:r>
      <w:r w:rsidRPr="00177D35">
        <w:rPr>
          <w:rFonts w:cs="Calibri"/>
        </w:rPr>
        <w:t xml:space="preserve">. </w:t>
      </w:r>
    </w:p>
    <w:p w14:paraId="7082984F" w14:textId="77777777" w:rsidR="004F18AE" w:rsidRPr="00177D35" w:rsidRDefault="004F18AE" w:rsidP="00B87676">
      <w:pPr>
        <w:numPr>
          <w:ilvl w:val="0"/>
          <w:numId w:val="10"/>
        </w:numPr>
        <w:shd w:val="clear" w:color="auto" w:fill="FFFFFF"/>
        <w:autoSpaceDE w:val="0"/>
        <w:spacing w:after="0"/>
        <w:ind w:left="284" w:hanging="284"/>
        <w:jc w:val="both"/>
        <w:rPr>
          <w:rFonts w:cs="Calibri"/>
        </w:rPr>
      </w:pPr>
      <w:r w:rsidRPr="00177D35">
        <w:rPr>
          <w:rFonts w:cs="Calibri"/>
        </w:rPr>
        <w:t>Faktury wystawiane będą bezpośrednio po wykonaniu usługi</w:t>
      </w:r>
      <w:r w:rsidR="00ED60E1" w:rsidRPr="00177D35">
        <w:rPr>
          <w:rFonts w:cs="Calibri"/>
        </w:rPr>
        <w:t xml:space="preserve"> lub zbiorczo np. raz </w:t>
      </w:r>
      <w:r w:rsidR="00071351" w:rsidRPr="00177D35">
        <w:rPr>
          <w:rFonts w:cs="Calibri"/>
        </w:rPr>
        <w:br/>
      </w:r>
      <w:r w:rsidR="00ED60E1" w:rsidRPr="00177D35">
        <w:rPr>
          <w:rFonts w:cs="Calibri"/>
        </w:rPr>
        <w:t>w miesiącu</w:t>
      </w:r>
      <w:r w:rsidRPr="00177D35">
        <w:rPr>
          <w:rFonts w:cs="Calibri"/>
        </w:rPr>
        <w:t xml:space="preserve">. Do każdej faktury będzie dołączony załącznik zawierający </w:t>
      </w:r>
      <w:r w:rsidR="001D2DFA" w:rsidRPr="00177D35">
        <w:rPr>
          <w:rFonts w:cs="Calibri"/>
        </w:rPr>
        <w:t xml:space="preserve">datę </w:t>
      </w:r>
      <w:r w:rsidR="000C73A9" w:rsidRPr="00177D35">
        <w:rPr>
          <w:rFonts w:cs="Calibri"/>
        </w:rPr>
        <w:t>wykonania</w:t>
      </w:r>
      <w:r w:rsidR="001D2DFA" w:rsidRPr="00177D35">
        <w:rPr>
          <w:rFonts w:cs="Calibri"/>
        </w:rPr>
        <w:t xml:space="preserve"> </w:t>
      </w:r>
      <w:r w:rsidR="00C81DA4" w:rsidRPr="00177D35">
        <w:rPr>
          <w:rFonts w:cs="Calibri"/>
        </w:rPr>
        <w:t>usługi</w:t>
      </w:r>
      <w:r w:rsidR="001D2DFA" w:rsidRPr="00177D35">
        <w:rPr>
          <w:rFonts w:cs="Calibri"/>
        </w:rPr>
        <w:t xml:space="preserve"> oraz </w:t>
      </w:r>
      <w:r w:rsidRPr="00177D35">
        <w:rPr>
          <w:rFonts w:cs="Calibri"/>
        </w:rPr>
        <w:lastRenderedPageBreak/>
        <w:t xml:space="preserve">wyszczególnienie </w:t>
      </w:r>
      <w:r w:rsidR="00ED60E1" w:rsidRPr="00177D35">
        <w:rPr>
          <w:rFonts w:cs="Calibri"/>
        </w:rPr>
        <w:t>kwot cząstkowych przypisanych</w:t>
      </w:r>
      <w:r w:rsidR="00467A44" w:rsidRPr="00177D35">
        <w:rPr>
          <w:rFonts w:cs="Calibri"/>
        </w:rPr>
        <w:t xml:space="preserve"> </w:t>
      </w:r>
      <w:r w:rsidRPr="00177D35">
        <w:rPr>
          <w:rFonts w:cs="Calibri"/>
        </w:rPr>
        <w:t xml:space="preserve">do </w:t>
      </w:r>
      <w:r w:rsidR="005042D6" w:rsidRPr="00177D35">
        <w:rPr>
          <w:rFonts w:cs="Calibri"/>
        </w:rPr>
        <w:t xml:space="preserve">wykonanej </w:t>
      </w:r>
      <w:r w:rsidR="00C81DA4" w:rsidRPr="00177D35">
        <w:rPr>
          <w:rFonts w:cs="Calibri"/>
        </w:rPr>
        <w:t xml:space="preserve">usługi </w:t>
      </w:r>
      <w:r w:rsidRPr="00177D35">
        <w:rPr>
          <w:rFonts w:cs="Calibri"/>
        </w:rPr>
        <w:t xml:space="preserve"> dot</w:t>
      </w:r>
      <w:r w:rsidR="005042D6" w:rsidRPr="00177D35">
        <w:rPr>
          <w:rFonts w:cs="Calibri"/>
        </w:rPr>
        <w:t>yczącej</w:t>
      </w:r>
      <w:r w:rsidR="001D2DFA" w:rsidRPr="00177D35">
        <w:rPr>
          <w:rFonts w:cs="Calibri"/>
        </w:rPr>
        <w:t xml:space="preserve"> konkretnego</w:t>
      </w:r>
      <w:r w:rsidR="000C73A9" w:rsidRPr="00177D35">
        <w:rPr>
          <w:rFonts w:cs="Calibri"/>
        </w:rPr>
        <w:t xml:space="preserve"> pojazdu</w:t>
      </w:r>
      <w:r w:rsidRPr="00177D35">
        <w:rPr>
          <w:rFonts w:cs="Calibri"/>
        </w:rPr>
        <w:t>.</w:t>
      </w:r>
    </w:p>
    <w:p w14:paraId="5D19F80C" w14:textId="77777777" w:rsidR="004F18AE" w:rsidRPr="00177D35" w:rsidRDefault="004F18AE" w:rsidP="00B87676">
      <w:pPr>
        <w:numPr>
          <w:ilvl w:val="0"/>
          <w:numId w:val="10"/>
        </w:numPr>
        <w:shd w:val="clear" w:color="auto" w:fill="FFFFFF"/>
        <w:autoSpaceDE w:val="0"/>
        <w:spacing w:after="0"/>
        <w:ind w:left="284" w:hanging="284"/>
        <w:jc w:val="both"/>
        <w:rPr>
          <w:rFonts w:cs="Calibri"/>
        </w:rPr>
      </w:pPr>
      <w:r w:rsidRPr="00177D35">
        <w:rPr>
          <w:rFonts w:cs="Calibri"/>
        </w:rPr>
        <w:t xml:space="preserve">Należne wynagrodzenie płatne będzie przelewem w terminie 14 dni od dnia doręczenia </w:t>
      </w:r>
      <w:r w:rsidR="006F2FC3" w:rsidRPr="00177D35">
        <w:rPr>
          <w:rFonts w:cs="Calibri"/>
        </w:rPr>
        <w:t>Zamawiając</w:t>
      </w:r>
      <w:r w:rsidR="007D21A9" w:rsidRPr="00177D35">
        <w:rPr>
          <w:rFonts w:cs="Calibri"/>
        </w:rPr>
        <w:t>emu</w:t>
      </w:r>
      <w:r w:rsidRPr="00177D35">
        <w:rPr>
          <w:rFonts w:cs="Calibri"/>
        </w:rPr>
        <w:t xml:space="preserve"> prawidłowo wystawionej faktury VAT na rachunek bankowy wskazany na</w:t>
      </w:r>
      <w:r w:rsidR="002A773B" w:rsidRPr="00177D35">
        <w:rPr>
          <w:rFonts w:cs="Calibri"/>
        </w:rPr>
        <w:t> </w:t>
      </w:r>
      <w:r w:rsidRPr="00177D35">
        <w:rPr>
          <w:rFonts w:cs="Calibri"/>
        </w:rPr>
        <w:t>fakturze.</w:t>
      </w:r>
    </w:p>
    <w:p w14:paraId="484DCD2F" w14:textId="1BA92E88" w:rsidR="004F18AE" w:rsidRPr="00177D35" w:rsidRDefault="00730980" w:rsidP="00B87676">
      <w:pPr>
        <w:numPr>
          <w:ilvl w:val="0"/>
          <w:numId w:val="10"/>
        </w:numPr>
        <w:shd w:val="clear" w:color="auto" w:fill="FFFFFF"/>
        <w:autoSpaceDE w:val="0"/>
        <w:spacing w:after="0"/>
        <w:ind w:left="284" w:hanging="284"/>
        <w:jc w:val="both"/>
        <w:rPr>
          <w:rFonts w:cs="Calibri"/>
        </w:rPr>
      </w:pPr>
      <w:r w:rsidRPr="00177D35">
        <w:rPr>
          <w:rFonts w:cs="Calibri"/>
        </w:rPr>
        <w:t>Zamawiający</w:t>
      </w:r>
      <w:r w:rsidR="004F18AE" w:rsidRPr="00177D35">
        <w:rPr>
          <w:rFonts w:cs="Calibri"/>
        </w:rPr>
        <w:t xml:space="preserve"> oświadcza, że </w:t>
      </w:r>
      <w:r w:rsidR="005042D6" w:rsidRPr="00177D35">
        <w:rPr>
          <w:rFonts w:cs="Calibri"/>
        </w:rPr>
        <w:t xml:space="preserve">nie </w:t>
      </w:r>
      <w:r w:rsidR="004F18AE" w:rsidRPr="00177D35">
        <w:rPr>
          <w:rFonts w:cs="Calibri"/>
        </w:rPr>
        <w:t>jest p</w:t>
      </w:r>
      <w:r w:rsidR="00A7596E">
        <w:rPr>
          <w:rFonts w:cs="Calibri"/>
        </w:rPr>
        <w:t>od</w:t>
      </w:r>
      <w:r w:rsidR="004F18AE" w:rsidRPr="00177D35">
        <w:rPr>
          <w:rFonts w:cs="Calibri"/>
        </w:rPr>
        <w:t>atnikiem podatku VAT.</w:t>
      </w:r>
    </w:p>
    <w:p w14:paraId="6BC56255" w14:textId="77777777" w:rsidR="004F18AE" w:rsidRPr="00177D35" w:rsidRDefault="004F18AE" w:rsidP="00B87676">
      <w:pPr>
        <w:numPr>
          <w:ilvl w:val="0"/>
          <w:numId w:val="10"/>
        </w:numPr>
        <w:shd w:val="clear" w:color="auto" w:fill="FFFFFF"/>
        <w:autoSpaceDE w:val="0"/>
        <w:spacing w:after="0"/>
        <w:ind w:left="284" w:hanging="284"/>
        <w:jc w:val="both"/>
        <w:rPr>
          <w:rFonts w:cs="Calibri"/>
        </w:rPr>
      </w:pPr>
      <w:r w:rsidRPr="00177D35">
        <w:rPr>
          <w:rFonts w:cs="Calibri"/>
        </w:rPr>
        <w:t xml:space="preserve">Za datę płatności uznaje się dzień obciążenia rachunku bankowego </w:t>
      </w:r>
      <w:r w:rsidR="006F2FC3" w:rsidRPr="00177D35">
        <w:rPr>
          <w:rFonts w:cs="Calibri"/>
        </w:rPr>
        <w:t>Zamawiając</w:t>
      </w:r>
      <w:r w:rsidR="00A1330C" w:rsidRPr="00177D35">
        <w:rPr>
          <w:rFonts w:cs="Calibri"/>
        </w:rPr>
        <w:t>ego</w:t>
      </w:r>
      <w:r w:rsidRPr="00177D35">
        <w:rPr>
          <w:rFonts w:cs="Calibri"/>
        </w:rPr>
        <w:t>.</w:t>
      </w:r>
    </w:p>
    <w:p w14:paraId="0E5A440E" w14:textId="77777777" w:rsidR="004F18AE" w:rsidRPr="00177D35" w:rsidRDefault="004F18AE" w:rsidP="00B87676">
      <w:pPr>
        <w:numPr>
          <w:ilvl w:val="0"/>
          <w:numId w:val="10"/>
        </w:numPr>
        <w:shd w:val="clear" w:color="auto" w:fill="FFFFFF"/>
        <w:autoSpaceDE w:val="0"/>
        <w:spacing w:after="0"/>
        <w:ind w:left="284" w:hanging="284"/>
        <w:jc w:val="both"/>
        <w:rPr>
          <w:rFonts w:cs="Calibri"/>
        </w:rPr>
      </w:pPr>
      <w:r w:rsidRPr="00177D35">
        <w:rPr>
          <w:rFonts w:cs="Calibri"/>
        </w:rPr>
        <w:t xml:space="preserve">Wierzytelności wynikające z niniejszej umowy nie mogą być przenoszone na rzecz osób trzecich bez zgody </w:t>
      </w:r>
      <w:r w:rsidR="006F2FC3" w:rsidRPr="00177D35">
        <w:rPr>
          <w:rFonts w:cs="Calibri"/>
        </w:rPr>
        <w:t>Zamawiając</w:t>
      </w:r>
      <w:r w:rsidR="00A1330C" w:rsidRPr="00177D35">
        <w:rPr>
          <w:rFonts w:cs="Calibri"/>
        </w:rPr>
        <w:t>ego</w:t>
      </w:r>
      <w:r w:rsidRPr="00177D35">
        <w:rPr>
          <w:rFonts w:cs="Calibri"/>
        </w:rPr>
        <w:t xml:space="preserve"> wyrażonej na piśmie pod rygorem nieważności.</w:t>
      </w:r>
    </w:p>
    <w:p w14:paraId="37F1733A" w14:textId="77777777" w:rsidR="004F18AE" w:rsidRPr="00177D35" w:rsidRDefault="004F18AE" w:rsidP="00B87676">
      <w:pPr>
        <w:autoSpaceDE w:val="0"/>
        <w:spacing w:after="0"/>
        <w:rPr>
          <w:rFonts w:cs="Calibri"/>
          <w:b/>
        </w:rPr>
      </w:pPr>
    </w:p>
    <w:p w14:paraId="44DE3D01" w14:textId="77777777" w:rsidR="004F18AE" w:rsidRPr="00177D35" w:rsidRDefault="004F18AE" w:rsidP="00B87676">
      <w:pPr>
        <w:autoSpaceDE w:val="0"/>
        <w:spacing w:after="0"/>
        <w:ind w:left="284" w:hanging="284"/>
        <w:jc w:val="center"/>
        <w:rPr>
          <w:rFonts w:cs="Calibri"/>
          <w:b/>
        </w:rPr>
      </w:pPr>
      <w:r w:rsidRPr="00177D35">
        <w:rPr>
          <w:rFonts w:cs="Calibri"/>
          <w:b/>
        </w:rPr>
        <w:t>§ 8</w:t>
      </w:r>
    </w:p>
    <w:p w14:paraId="1CD72D67" w14:textId="77777777" w:rsidR="004A1DF3" w:rsidRPr="00177D35" w:rsidRDefault="004A1DF3" w:rsidP="00B87676">
      <w:pPr>
        <w:autoSpaceDE w:val="0"/>
        <w:spacing w:after="0"/>
        <w:ind w:left="284" w:hanging="284"/>
        <w:jc w:val="center"/>
        <w:rPr>
          <w:rFonts w:cs="Calibri"/>
          <w:b/>
        </w:rPr>
      </w:pPr>
      <w:r w:rsidRPr="00177D35">
        <w:rPr>
          <w:rFonts w:cs="Calibri"/>
          <w:b/>
        </w:rPr>
        <w:t>Sposób kontaktu</w:t>
      </w:r>
      <w:r w:rsidR="00C97F48" w:rsidRPr="00177D35">
        <w:rPr>
          <w:rFonts w:cs="Calibri"/>
          <w:b/>
        </w:rPr>
        <w:t xml:space="preserve"> między Stronami</w:t>
      </w:r>
    </w:p>
    <w:p w14:paraId="05F57A53" w14:textId="77777777" w:rsidR="00F43BDF" w:rsidRPr="00177D35" w:rsidRDefault="00F43BDF" w:rsidP="00B87676">
      <w:pPr>
        <w:autoSpaceDE w:val="0"/>
        <w:spacing w:after="0"/>
        <w:ind w:left="284" w:hanging="284"/>
        <w:jc w:val="center"/>
        <w:rPr>
          <w:rFonts w:cs="Calibri"/>
          <w:b/>
        </w:rPr>
      </w:pPr>
    </w:p>
    <w:p w14:paraId="35627494" w14:textId="77777777" w:rsidR="00082E52" w:rsidRPr="00177D35" w:rsidRDefault="004F18AE" w:rsidP="00082E52">
      <w:pPr>
        <w:numPr>
          <w:ilvl w:val="0"/>
          <w:numId w:val="11"/>
        </w:numPr>
        <w:autoSpaceDE w:val="0"/>
        <w:spacing w:after="0"/>
        <w:ind w:left="284" w:hanging="284"/>
        <w:jc w:val="both"/>
        <w:rPr>
          <w:rFonts w:cs="Calibri"/>
        </w:rPr>
      </w:pPr>
      <w:r w:rsidRPr="00177D35">
        <w:rPr>
          <w:rFonts w:cs="Calibri"/>
        </w:rPr>
        <w:t>Osobą odpowiedzia</w:t>
      </w:r>
      <w:r w:rsidR="007C16BE" w:rsidRPr="00177D35">
        <w:rPr>
          <w:rFonts w:cs="Calibri"/>
        </w:rPr>
        <w:t>lną i upoważnioną do kontaktu z</w:t>
      </w:r>
      <w:r w:rsidRPr="00177D35">
        <w:rPr>
          <w:rFonts w:cs="Calibri"/>
        </w:rPr>
        <w:t xml:space="preserve"> </w:t>
      </w:r>
      <w:r w:rsidR="006F5E05" w:rsidRPr="00177D35">
        <w:rPr>
          <w:rFonts w:cs="Calibri"/>
        </w:rPr>
        <w:t>Wykonawc</w:t>
      </w:r>
      <w:r w:rsidRPr="00177D35">
        <w:rPr>
          <w:rFonts w:cs="Calibri"/>
        </w:rPr>
        <w:t>ą</w:t>
      </w:r>
      <w:r w:rsidR="00C97F48" w:rsidRPr="00177D35">
        <w:rPr>
          <w:rFonts w:cs="Calibri"/>
        </w:rPr>
        <w:t xml:space="preserve"> w sp</w:t>
      </w:r>
      <w:r w:rsidR="00607309" w:rsidRPr="00177D35">
        <w:rPr>
          <w:rFonts w:cs="Calibri"/>
        </w:rPr>
        <w:t>r</w:t>
      </w:r>
      <w:r w:rsidR="00F43BDF" w:rsidRPr="00177D35">
        <w:rPr>
          <w:rFonts w:cs="Calibri"/>
        </w:rPr>
        <w:t>awach związanych z </w:t>
      </w:r>
      <w:r w:rsidR="00C97F48" w:rsidRPr="00177D35">
        <w:rPr>
          <w:rFonts w:cs="Calibri"/>
        </w:rPr>
        <w:t>realizacją</w:t>
      </w:r>
      <w:r w:rsidR="00607309" w:rsidRPr="00177D35">
        <w:rPr>
          <w:rFonts w:cs="Calibri"/>
        </w:rPr>
        <w:t xml:space="preserve"> umowy</w:t>
      </w:r>
      <w:r w:rsidRPr="00177D35">
        <w:rPr>
          <w:rFonts w:cs="Calibri"/>
        </w:rPr>
        <w:t xml:space="preserve"> po stronie </w:t>
      </w:r>
      <w:r w:rsidR="006F2FC3" w:rsidRPr="00177D35">
        <w:rPr>
          <w:rFonts w:cs="Calibri"/>
        </w:rPr>
        <w:t>Zamawiając</w:t>
      </w:r>
      <w:r w:rsidR="00A1330C" w:rsidRPr="00177D35">
        <w:rPr>
          <w:rFonts w:cs="Calibri"/>
        </w:rPr>
        <w:t>ego</w:t>
      </w:r>
      <w:r w:rsidRPr="00177D35">
        <w:rPr>
          <w:rFonts w:cs="Calibri"/>
        </w:rPr>
        <w:t xml:space="preserve"> jest: </w:t>
      </w:r>
      <w:r w:rsidR="00312281" w:rsidRPr="00177D35">
        <w:rPr>
          <w:rFonts w:cs="Calibri"/>
        </w:rPr>
        <w:t>Pan Grzegorz Wojdan</w:t>
      </w:r>
      <w:r w:rsidR="006C6713" w:rsidRPr="00177D35">
        <w:rPr>
          <w:rFonts w:cs="Calibri"/>
        </w:rPr>
        <w:t xml:space="preserve"> tel. </w:t>
      </w:r>
      <w:r w:rsidR="00312281" w:rsidRPr="00177D35">
        <w:rPr>
          <w:rFonts w:cs="Calibri"/>
        </w:rPr>
        <w:t>41 3642644</w:t>
      </w:r>
      <w:r w:rsidRPr="00177D35">
        <w:rPr>
          <w:rFonts w:cs="Calibri"/>
        </w:rPr>
        <w:t xml:space="preserve">, adres e-mail: </w:t>
      </w:r>
      <w:hyperlink r:id="rId8" w:history="1">
        <w:r w:rsidR="00082E52" w:rsidRPr="00177D35">
          <w:rPr>
            <w:rStyle w:val="Hipercze"/>
            <w:rFonts w:cs="Calibri"/>
          </w:rPr>
          <w:t>grzegorz.wojdan@mf.gov.pl</w:t>
        </w:r>
      </w:hyperlink>
      <w:r w:rsidR="00082E52" w:rsidRPr="00177D35">
        <w:rPr>
          <w:rFonts w:cs="Calibri"/>
        </w:rPr>
        <w:t xml:space="preserve"> oraz Pan Paweł Dusiński tel. 41 3642644, adres e-mail </w:t>
      </w:r>
      <w:hyperlink r:id="rId9" w:history="1">
        <w:r w:rsidR="00082E52" w:rsidRPr="00177D35">
          <w:rPr>
            <w:rStyle w:val="Hipercze"/>
            <w:rFonts w:cs="Calibri"/>
          </w:rPr>
          <w:t>pawel.dusinski@mf.gov.pl</w:t>
        </w:r>
      </w:hyperlink>
      <w:r w:rsidR="00082E52" w:rsidRPr="00177D35">
        <w:rPr>
          <w:rFonts w:cs="Calibri"/>
        </w:rPr>
        <w:t xml:space="preserve"> </w:t>
      </w:r>
      <w:r w:rsidR="00022308" w:rsidRPr="00177D35">
        <w:rPr>
          <w:rFonts w:cs="Calibri"/>
        </w:rPr>
        <w:t>.</w:t>
      </w:r>
    </w:p>
    <w:p w14:paraId="1D1F34F9" w14:textId="77777777" w:rsidR="004F18AE" w:rsidRPr="00177D35" w:rsidRDefault="004F18AE" w:rsidP="00B87676">
      <w:pPr>
        <w:numPr>
          <w:ilvl w:val="0"/>
          <w:numId w:val="11"/>
        </w:numPr>
        <w:autoSpaceDE w:val="0"/>
        <w:spacing w:after="0"/>
        <w:ind w:left="284" w:hanging="284"/>
        <w:jc w:val="both"/>
        <w:rPr>
          <w:rFonts w:cs="Calibri"/>
        </w:rPr>
      </w:pPr>
      <w:r w:rsidRPr="00177D35">
        <w:rPr>
          <w:rFonts w:cs="Calibri"/>
        </w:rPr>
        <w:t xml:space="preserve">Osobą odpowiedzialną i upoważnioną do kontaktu z </w:t>
      </w:r>
      <w:r w:rsidR="006F2FC3" w:rsidRPr="00177D35">
        <w:rPr>
          <w:rFonts w:cs="Calibri"/>
        </w:rPr>
        <w:t>Zamawiając</w:t>
      </w:r>
      <w:r w:rsidR="00A1330C" w:rsidRPr="00177D35">
        <w:rPr>
          <w:rFonts w:cs="Calibri"/>
        </w:rPr>
        <w:t>ym</w:t>
      </w:r>
      <w:r w:rsidR="00607309" w:rsidRPr="00177D35">
        <w:rPr>
          <w:rFonts w:cs="Calibri"/>
        </w:rPr>
        <w:t xml:space="preserve"> </w:t>
      </w:r>
      <w:r w:rsidR="00607309" w:rsidRPr="00177D35">
        <w:rPr>
          <w:rFonts w:cs="Calibri"/>
        </w:rPr>
        <w:br/>
        <w:t>w sprawach związanych z realizacją umowy</w:t>
      </w:r>
      <w:r w:rsidRPr="00177D35">
        <w:rPr>
          <w:rFonts w:cs="Calibri"/>
        </w:rPr>
        <w:t xml:space="preserve"> po stronie </w:t>
      </w:r>
      <w:r w:rsidR="007C16BE" w:rsidRPr="00177D35">
        <w:rPr>
          <w:rFonts w:cs="Calibri"/>
        </w:rPr>
        <w:t>Wykonawcy</w:t>
      </w:r>
      <w:r w:rsidRPr="00177D35">
        <w:rPr>
          <w:rFonts w:cs="Calibri"/>
        </w:rPr>
        <w:t xml:space="preserve"> jest: </w:t>
      </w:r>
      <w:r w:rsidR="002A773B" w:rsidRPr="00177D35">
        <w:rPr>
          <w:rFonts w:cs="Calibri"/>
        </w:rPr>
        <w:t>__________</w:t>
      </w:r>
      <w:r w:rsidRPr="00177D35">
        <w:rPr>
          <w:rFonts w:cs="Calibri"/>
        </w:rPr>
        <w:t>, tel.</w:t>
      </w:r>
      <w:r w:rsidR="00E61899" w:rsidRPr="00177D35">
        <w:rPr>
          <w:rFonts w:cs="Calibri"/>
        </w:rPr>
        <w:t xml:space="preserve"> </w:t>
      </w:r>
      <w:r w:rsidR="002A773B" w:rsidRPr="00177D35">
        <w:rPr>
          <w:rFonts w:cs="Calibri"/>
        </w:rPr>
        <w:t>__________</w:t>
      </w:r>
      <w:r w:rsidR="00E61899" w:rsidRPr="00177D35">
        <w:rPr>
          <w:rFonts w:cs="Calibri"/>
        </w:rPr>
        <w:t>,</w:t>
      </w:r>
      <w:r w:rsidRPr="00177D35">
        <w:rPr>
          <w:rFonts w:cs="Calibri"/>
        </w:rPr>
        <w:t xml:space="preserve"> adres e-mail</w:t>
      </w:r>
      <w:r w:rsidR="00BF2A97" w:rsidRPr="00177D35">
        <w:rPr>
          <w:rFonts w:cs="Calibri"/>
        </w:rPr>
        <w:t xml:space="preserve"> </w:t>
      </w:r>
      <w:r w:rsidR="002A773B" w:rsidRPr="00177D35">
        <w:rPr>
          <w:rFonts w:cs="Calibri"/>
        </w:rPr>
        <w:t>_________________</w:t>
      </w:r>
      <w:hyperlink r:id="rId10" w:history="1"/>
      <w:r w:rsidR="00E61899" w:rsidRPr="00177D35">
        <w:rPr>
          <w:rFonts w:cs="Calibri"/>
        </w:rPr>
        <w:t xml:space="preserve"> .</w:t>
      </w:r>
    </w:p>
    <w:p w14:paraId="513FFAD0" w14:textId="510AA06B" w:rsidR="004F18AE" w:rsidRPr="00177D35" w:rsidRDefault="004F18AE" w:rsidP="00B87676">
      <w:pPr>
        <w:numPr>
          <w:ilvl w:val="0"/>
          <w:numId w:val="11"/>
        </w:numPr>
        <w:autoSpaceDE w:val="0"/>
        <w:spacing w:after="0"/>
        <w:ind w:left="284" w:hanging="284"/>
        <w:jc w:val="both"/>
        <w:rPr>
          <w:rFonts w:cs="Calibri"/>
        </w:rPr>
      </w:pPr>
      <w:r w:rsidRPr="00177D35">
        <w:rPr>
          <w:rFonts w:cs="Calibri"/>
        </w:rPr>
        <w:t>Strony umowy zobowiązują się do wzajemnego informowania się o zmianach osób</w:t>
      </w:r>
      <w:r w:rsidR="00D53AD4" w:rsidRPr="00177D35">
        <w:rPr>
          <w:rFonts w:cs="Calibri"/>
        </w:rPr>
        <w:t xml:space="preserve"> i </w:t>
      </w:r>
      <w:r w:rsidRPr="00177D35">
        <w:rPr>
          <w:rFonts w:cs="Calibri"/>
        </w:rPr>
        <w:t xml:space="preserve">danych teleadresowych </w:t>
      </w:r>
      <w:r w:rsidR="007C16BE" w:rsidRPr="00177D35">
        <w:rPr>
          <w:rFonts w:cs="Calibri"/>
        </w:rPr>
        <w:t>określonych w ust. 1 i 2</w:t>
      </w:r>
      <w:r w:rsidR="0012520E" w:rsidRPr="00177D35">
        <w:rPr>
          <w:rFonts w:cs="Calibri"/>
        </w:rPr>
        <w:t xml:space="preserve"> </w:t>
      </w:r>
      <w:r w:rsidRPr="00177D35">
        <w:rPr>
          <w:rFonts w:cs="Calibri"/>
        </w:rPr>
        <w:t>na podstawie p</w:t>
      </w:r>
      <w:r w:rsidR="0012520E" w:rsidRPr="00177D35">
        <w:rPr>
          <w:rFonts w:cs="Calibri"/>
        </w:rPr>
        <w:t>isemnego powiadomienia drugiej S</w:t>
      </w:r>
      <w:r w:rsidRPr="00177D35">
        <w:rPr>
          <w:rFonts w:cs="Calibri"/>
        </w:rPr>
        <w:t>trony umowy bez konieczności  zachowania formy aneksu.</w:t>
      </w:r>
      <w:r w:rsidR="00A7596E">
        <w:rPr>
          <w:rFonts w:cs="Calibri"/>
        </w:rPr>
        <w:t xml:space="preserve"> Zawiadomienie powinno nastąpić niezwłocznie po zaistnieniu zmiany.</w:t>
      </w:r>
    </w:p>
    <w:p w14:paraId="1E85ECE9" w14:textId="77777777" w:rsidR="0012520E" w:rsidRPr="00177D35" w:rsidRDefault="0012520E" w:rsidP="00B87676">
      <w:pPr>
        <w:numPr>
          <w:ilvl w:val="0"/>
          <w:numId w:val="11"/>
        </w:numPr>
        <w:autoSpaceDE w:val="0"/>
        <w:spacing w:after="0"/>
        <w:ind w:left="284" w:hanging="284"/>
        <w:jc w:val="both"/>
        <w:rPr>
          <w:rFonts w:cs="Calibri"/>
        </w:rPr>
      </w:pPr>
      <w:r w:rsidRPr="00177D35">
        <w:rPr>
          <w:rFonts w:cs="Calibri"/>
        </w:rPr>
        <w:t>W przypadku nie zrealizowania zobowiązania</w:t>
      </w:r>
      <w:r w:rsidR="003E3467" w:rsidRPr="00177D35">
        <w:rPr>
          <w:rFonts w:cs="Calibri"/>
        </w:rPr>
        <w:t xml:space="preserve"> </w:t>
      </w:r>
      <w:r w:rsidR="008A643F" w:rsidRPr="00177D35">
        <w:rPr>
          <w:rFonts w:cs="Calibri"/>
        </w:rPr>
        <w:t xml:space="preserve">określonego w </w:t>
      </w:r>
      <w:r w:rsidR="003E3467" w:rsidRPr="00177D35">
        <w:rPr>
          <w:rFonts w:cs="Calibri"/>
        </w:rPr>
        <w:t>ust. 3</w:t>
      </w:r>
      <w:r w:rsidR="00451C98" w:rsidRPr="00177D35">
        <w:rPr>
          <w:rFonts w:cs="Calibri"/>
        </w:rPr>
        <w:t xml:space="preserve">, </w:t>
      </w:r>
      <w:r w:rsidR="00F570F3" w:rsidRPr="00177D35">
        <w:rPr>
          <w:rFonts w:cs="Calibri"/>
        </w:rPr>
        <w:t>wszelkie</w:t>
      </w:r>
      <w:r w:rsidR="006D39B8" w:rsidRPr="00177D35">
        <w:rPr>
          <w:rFonts w:cs="Calibri"/>
        </w:rPr>
        <w:t xml:space="preserve"> </w:t>
      </w:r>
      <w:r w:rsidR="00451C98" w:rsidRPr="00177D35">
        <w:rPr>
          <w:rFonts w:cs="Calibri"/>
        </w:rPr>
        <w:t>wiadomości dostarczone na adres</w:t>
      </w:r>
      <w:r w:rsidR="00F570F3" w:rsidRPr="00177D35">
        <w:rPr>
          <w:rFonts w:cs="Calibri"/>
        </w:rPr>
        <w:t>y</w:t>
      </w:r>
      <w:r w:rsidR="00451C98" w:rsidRPr="00177D35">
        <w:rPr>
          <w:rFonts w:cs="Calibri"/>
        </w:rPr>
        <w:t xml:space="preserve"> e-mail</w:t>
      </w:r>
      <w:r w:rsidR="00001A35" w:rsidRPr="00177D35">
        <w:rPr>
          <w:rFonts w:cs="Calibri"/>
        </w:rPr>
        <w:t xml:space="preserve"> lub informacje przekazane na nr telefon</w:t>
      </w:r>
      <w:r w:rsidR="00DA4E88" w:rsidRPr="00177D35">
        <w:rPr>
          <w:rFonts w:cs="Calibri"/>
        </w:rPr>
        <w:t>ów wskazane</w:t>
      </w:r>
      <w:r w:rsidR="00001A35" w:rsidRPr="00177D35">
        <w:rPr>
          <w:rFonts w:cs="Calibri"/>
        </w:rPr>
        <w:t xml:space="preserve"> w ust. </w:t>
      </w:r>
      <w:r w:rsidR="00DA4E88" w:rsidRPr="00177D35">
        <w:rPr>
          <w:rFonts w:cs="Calibri"/>
        </w:rPr>
        <w:t xml:space="preserve">1 i 2 związane z realizacją umowy uważa się za </w:t>
      </w:r>
      <w:r w:rsidR="00001A35" w:rsidRPr="00177D35">
        <w:rPr>
          <w:rFonts w:cs="Calibri"/>
        </w:rPr>
        <w:t>doręczone.</w:t>
      </w:r>
    </w:p>
    <w:p w14:paraId="12DE56FA" w14:textId="77777777" w:rsidR="00001A35" w:rsidRPr="00177D35" w:rsidRDefault="00DE12E3" w:rsidP="00B87676">
      <w:pPr>
        <w:numPr>
          <w:ilvl w:val="0"/>
          <w:numId w:val="11"/>
        </w:numPr>
        <w:autoSpaceDE w:val="0"/>
        <w:spacing w:after="0"/>
        <w:ind w:left="284" w:hanging="284"/>
        <w:jc w:val="both"/>
        <w:rPr>
          <w:rFonts w:cs="Calibri"/>
        </w:rPr>
      </w:pPr>
      <w:r w:rsidRPr="00177D35">
        <w:rPr>
          <w:rFonts w:cs="Calibri"/>
        </w:rPr>
        <w:t>St</w:t>
      </w:r>
      <w:r w:rsidR="00001A35" w:rsidRPr="00177D35">
        <w:rPr>
          <w:rFonts w:cs="Calibri"/>
        </w:rPr>
        <w:t xml:space="preserve">rony </w:t>
      </w:r>
      <w:r w:rsidRPr="00177D35">
        <w:rPr>
          <w:rFonts w:cs="Calibri"/>
        </w:rPr>
        <w:t>umowy powierzają sobie zwykłe dane osobowe swoich pracowników w zakresie:</w:t>
      </w:r>
      <w:r w:rsidR="00F43BDF" w:rsidRPr="00177D35">
        <w:rPr>
          <w:rFonts w:cs="Calibri"/>
        </w:rPr>
        <w:t xml:space="preserve"> imię i </w:t>
      </w:r>
      <w:r w:rsidR="00BC7BA4" w:rsidRPr="00177D35">
        <w:rPr>
          <w:rFonts w:cs="Calibri"/>
        </w:rPr>
        <w:t>nazwisko, adres e-mail, s</w:t>
      </w:r>
      <w:r w:rsidR="00862DE9" w:rsidRPr="00177D35">
        <w:rPr>
          <w:rFonts w:cs="Calibri"/>
        </w:rPr>
        <w:t>ł</w:t>
      </w:r>
      <w:r w:rsidR="00BC7BA4" w:rsidRPr="00177D35">
        <w:rPr>
          <w:rFonts w:cs="Calibri"/>
        </w:rPr>
        <w:t>u</w:t>
      </w:r>
      <w:r w:rsidR="00862DE9" w:rsidRPr="00177D35">
        <w:rPr>
          <w:rFonts w:cs="Calibri"/>
        </w:rPr>
        <w:t>ż</w:t>
      </w:r>
      <w:r w:rsidR="00BC7BA4" w:rsidRPr="00177D35">
        <w:rPr>
          <w:rFonts w:cs="Calibri"/>
        </w:rPr>
        <w:t>bowy nr telefonu</w:t>
      </w:r>
      <w:r w:rsidR="00862DE9" w:rsidRPr="00177D35">
        <w:rPr>
          <w:rFonts w:cs="Calibri"/>
        </w:rPr>
        <w:t xml:space="preserve"> i zobowiązują się przetwarzać powierzone dane os</w:t>
      </w:r>
      <w:r w:rsidR="00895951" w:rsidRPr="00177D35">
        <w:rPr>
          <w:rFonts w:cs="Calibri"/>
        </w:rPr>
        <w:t>obowe zgodnie z niniejszą umową oraz obowiązującymi przepisami w tym zakresie, wyłącznie w celu realizacji niniejszej umowy.</w:t>
      </w:r>
    </w:p>
    <w:p w14:paraId="76BB6E5D" w14:textId="77777777" w:rsidR="007316D1" w:rsidRPr="00177D35" w:rsidRDefault="007316D1" w:rsidP="00B87676">
      <w:pPr>
        <w:autoSpaceDE w:val="0"/>
        <w:spacing w:after="0"/>
        <w:ind w:left="284"/>
        <w:jc w:val="both"/>
        <w:rPr>
          <w:rFonts w:cs="Calibri"/>
        </w:rPr>
      </w:pPr>
    </w:p>
    <w:p w14:paraId="0F85D2CF" w14:textId="77777777" w:rsidR="00862DE9" w:rsidRPr="00177D35" w:rsidRDefault="00862DE9" w:rsidP="00B87676">
      <w:pPr>
        <w:autoSpaceDE w:val="0"/>
        <w:spacing w:after="0"/>
        <w:ind w:left="3540" w:firstLine="708"/>
        <w:jc w:val="both"/>
        <w:rPr>
          <w:rFonts w:cs="Calibri"/>
          <w:b/>
        </w:rPr>
      </w:pPr>
      <w:r w:rsidRPr="00177D35">
        <w:rPr>
          <w:rFonts w:cs="Calibri"/>
          <w:b/>
        </w:rPr>
        <w:t>§ 9</w:t>
      </w:r>
    </w:p>
    <w:p w14:paraId="1BF50DC4" w14:textId="77777777" w:rsidR="002B4C9F" w:rsidRPr="00177D35" w:rsidRDefault="002B4C9F" w:rsidP="00B87676">
      <w:pPr>
        <w:autoSpaceDE w:val="0"/>
        <w:spacing w:after="0"/>
        <w:jc w:val="center"/>
        <w:rPr>
          <w:rFonts w:cs="Calibri"/>
          <w:b/>
        </w:rPr>
      </w:pPr>
      <w:r w:rsidRPr="00177D35">
        <w:rPr>
          <w:rFonts w:cs="Calibri"/>
          <w:b/>
        </w:rPr>
        <w:t>Odpowiedzialność Wykonawcy</w:t>
      </w:r>
    </w:p>
    <w:p w14:paraId="231DE562" w14:textId="77777777" w:rsidR="005301CD" w:rsidRPr="00177D35" w:rsidRDefault="005301CD" w:rsidP="00B87676">
      <w:pPr>
        <w:autoSpaceDE w:val="0"/>
        <w:spacing w:after="0"/>
        <w:ind w:left="3540" w:firstLine="708"/>
        <w:jc w:val="both"/>
        <w:rPr>
          <w:rFonts w:cs="Calibri"/>
          <w:b/>
        </w:rPr>
      </w:pPr>
    </w:p>
    <w:p w14:paraId="4CF59786" w14:textId="77777777" w:rsidR="004F18AE" w:rsidRPr="00177D35" w:rsidRDefault="00AC3F7D" w:rsidP="00B87676">
      <w:pPr>
        <w:numPr>
          <w:ilvl w:val="0"/>
          <w:numId w:val="12"/>
        </w:numPr>
        <w:autoSpaceDE w:val="0"/>
        <w:spacing w:after="0"/>
        <w:ind w:left="284" w:hanging="284"/>
        <w:jc w:val="both"/>
        <w:rPr>
          <w:rFonts w:cs="Calibri"/>
        </w:rPr>
      </w:pPr>
      <w:r w:rsidRPr="00177D35">
        <w:rPr>
          <w:rFonts w:cs="Calibri"/>
        </w:rPr>
        <w:t>Wykonawca</w:t>
      </w:r>
      <w:r w:rsidR="004F18AE" w:rsidRPr="00177D35">
        <w:rPr>
          <w:rFonts w:cs="Calibri"/>
        </w:rPr>
        <w:t xml:space="preserve"> ponosi odpowiedzialność materialną za szkody spowodowane w pojazdach przekazanych do realizacji przedmiotu umowy a w szczególności za zniszczenie, włamanie, kradzież, pożar lub inne zdarzenia do pełnej wysokości powstałej szkody, w tym niewłaściwe wykonanie naprawy </w:t>
      </w:r>
      <w:r w:rsidR="00633AC5" w:rsidRPr="00177D35">
        <w:rPr>
          <w:rFonts w:cs="Calibri"/>
        </w:rPr>
        <w:t>pojazdu</w:t>
      </w:r>
      <w:r w:rsidR="004F18AE" w:rsidRPr="00177D35">
        <w:rPr>
          <w:rFonts w:cs="Calibri"/>
        </w:rPr>
        <w:t xml:space="preserve"> skutkujące utratą gwarancji. W tym przypadku </w:t>
      </w:r>
      <w:r w:rsidR="00633AC5" w:rsidRPr="00177D35">
        <w:rPr>
          <w:rFonts w:cs="Calibri"/>
        </w:rPr>
        <w:t>Wykonawca</w:t>
      </w:r>
      <w:r w:rsidR="004F18AE" w:rsidRPr="00177D35">
        <w:rPr>
          <w:rFonts w:cs="Calibri"/>
        </w:rPr>
        <w:t xml:space="preserve"> przyjmie na siebie zobowiązania gwarancyjne.</w:t>
      </w:r>
    </w:p>
    <w:p w14:paraId="04C2CEFE" w14:textId="77777777" w:rsidR="004F18AE" w:rsidRPr="00177D35" w:rsidRDefault="00AC3F7D" w:rsidP="00B87676">
      <w:pPr>
        <w:numPr>
          <w:ilvl w:val="0"/>
          <w:numId w:val="12"/>
        </w:numPr>
        <w:autoSpaceDE w:val="0"/>
        <w:spacing w:after="0"/>
        <w:ind w:left="284" w:hanging="284"/>
        <w:jc w:val="both"/>
        <w:rPr>
          <w:rFonts w:cs="Calibri"/>
        </w:rPr>
      </w:pPr>
      <w:r w:rsidRPr="00177D35">
        <w:rPr>
          <w:rFonts w:cs="Calibri"/>
        </w:rPr>
        <w:t>Wykonawca</w:t>
      </w:r>
      <w:r w:rsidR="004F18AE" w:rsidRPr="00177D35">
        <w:rPr>
          <w:rFonts w:cs="Calibri"/>
        </w:rPr>
        <w:t xml:space="preserve"> ponosi pełną odpowiedzialność z tytułu wykonywanych czynności w tym za szkody spowodowane niewykonaniem lub nienależytym wykonaniem umowy wyrządzone osobom trzecim.</w:t>
      </w:r>
    </w:p>
    <w:p w14:paraId="408B9B8C" w14:textId="77777777" w:rsidR="004F18AE" w:rsidRPr="00177D35" w:rsidRDefault="00E77481" w:rsidP="00B87676">
      <w:pPr>
        <w:numPr>
          <w:ilvl w:val="0"/>
          <w:numId w:val="12"/>
        </w:numPr>
        <w:autoSpaceDE w:val="0"/>
        <w:spacing w:after="0"/>
        <w:ind w:left="284" w:hanging="284"/>
        <w:jc w:val="both"/>
        <w:rPr>
          <w:rFonts w:cs="Calibri"/>
        </w:rPr>
      </w:pPr>
      <w:r w:rsidRPr="00177D35">
        <w:rPr>
          <w:rFonts w:cs="Calibri"/>
        </w:rPr>
        <w:t>Wykonawc</w:t>
      </w:r>
      <w:r w:rsidR="00AC3F7D" w:rsidRPr="00177D35">
        <w:rPr>
          <w:rFonts w:cs="Calibri"/>
        </w:rPr>
        <w:t>a</w:t>
      </w:r>
      <w:r w:rsidR="004F18AE" w:rsidRPr="00177D35">
        <w:rPr>
          <w:rFonts w:cs="Calibri"/>
        </w:rPr>
        <w:t xml:space="preserve"> posiada opłaconą polisę ubezpieczeniową od odpowiedzialności cywilnej w zakresie prowadzonej działalności o wartości co najmniej 100 000,00 zł (słownie: sto tysięcy złotych 00/100) i w ramach posiadanego ubezpieczenia do jego górnej granicy będzie ponosił odpowiedzialność z tytułu szkód poniesionych w mieniu </w:t>
      </w:r>
      <w:r w:rsidR="006F2FC3" w:rsidRPr="00177D35">
        <w:rPr>
          <w:rFonts w:cs="Calibri"/>
        </w:rPr>
        <w:t>Zamawiając</w:t>
      </w:r>
      <w:r w:rsidR="00AC3F7D" w:rsidRPr="00177D35">
        <w:rPr>
          <w:rFonts w:cs="Calibri"/>
        </w:rPr>
        <w:t>ego</w:t>
      </w:r>
      <w:r w:rsidR="00F43BDF" w:rsidRPr="00177D35">
        <w:rPr>
          <w:rFonts w:cs="Calibri"/>
        </w:rPr>
        <w:t xml:space="preserve"> w trakcie i w </w:t>
      </w:r>
      <w:r w:rsidR="004F18AE" w:rsidRPr="00177D35">
        <w:rPr>
          <w:rFonts w:cs="Calibri"/>
        </w:rPr>
        <w:t>związku z</w:t>
      </w:r>
      <w:r w:rsidR="00F43BDF" w:rsidRPr="00177D35">
        <w:rPr>
          <w:rFonts w:cs="Calibri"/>
        </w:rPr>
        <w:t> </w:t>
      </w:r>
      <w:r w:rsidR="004F18AE" w:rsidRPr="00177D35">
        <w:rPr>
          <w:rFonts w:cs="Calibri"/>
        </w:rPr>
        <w:t>wykonywaniem czynności wynikających z niniejszej umowy.</w:t>
      </w:r>
    </w:p>
    <w:p w14:paraId="46DB2951" w14:textId="77777777" w:rsidR="00952D3C" w:rsidRPr="00177D35" w:rsidRDefault="004F18AE" w:rsidP="00B87676">
      <w:pPr>
        <w:numPr>
          <w:ilvl w:val="0"/>
          <w:numId w:val="12"/>
        </w:numPr>
        <w:autoSpaceDE w:val="0"/>
        <w:spacing w:after="0"/>
        <w:ind w:left="284" w:hanging="284"/>
        <w:jc w:val="both"/>
        <w:rPr>
          <w:rFonts w:cs="Calibri"/>
        </w:rPr>
      </w:pPr>
      <w:r w:rsidRPr="00177D35">
        <w:rPr>
          <w:rFonts w:cs="Calibri"/>
        </w:rPr>
        <w:lastRenderedPageBreak/>
        <w:t xml:space="preserve">Najpóźniej w dniu zawarcia niniejszej umowy </w:t>
      </w:r>
      <w:r w:rsidR="00E77481" w:rsidRPr="00177D35">
        <w:rPr>
          <w:rFonts w:cs="Calibri"/>
        </w:rPr>
        <w:t>Wykonawc</w:t>
      </w:r>
      <w:r w:rsidR="00AC3F7D" w:rsidRPr="00177D35">
        <w:rPr>
          <w:rFonts w:cs="Calibri"/>
        </w:rPr>
        <w:t>a</w:t>
      </w:r>
      <w:r w:rsidRPr="00177D35">
        <w:rPr>
          <w:rFonts w:cs="Calibri"/>
        </w:rPr>
        <w:t xml:space="preserve"> zobowiązany jest dostarczyć </w:t>
      </w:r>
      <w:r w:rsidR="006F2FC3" w:rsidRPr="00177D35">
        <w:rPr>
          <w:rFonts w:cs="Calibri"/>
        </w:rPr>
        <w:t>Zamawiając</w:t>
      </w:r>
      <w:r w:rsidR="00AC3F7D" w:rsidRPr="00177D35">
        <w:rPr>
          <w:rFonts w:cs="Calibri"/>
        </w:rPr>
        <w:t>emu</w:t>
      </w:r>
      <w:r w:rsidRPr="00177D35">
        <w:rPr>
          <w:rFonts w:cs="Calibri"/>
        </w:rPr>
        <w:t xml:space="preserve"> poświadczoną za zgodność z oryginałem kopię polisy, o której mowa w</w:t>
      </w:r>
      <w:r w:rsidR="00B06AED" w:rsidRPr="00177D35">
        <w:rPr>
          <w:rFonts w:cs="Calibri"/>
        </w:rPr>
        <w:t> </w:t>
      </w:r>
      <w:r w:rsidR="007B4782" w:rsidRPr="00177D35">
        <w:rPr>
          <w:rFonts w:cs="Calibri"/>
        </w:rPr>
        <w:t>ust. 3</w:t>
      </w:r>
      <w:r w:rsidR="00E31C9C" w:rsidRPr="00177D35">
        <w:rPr>
          <w:rFonts w:cs="Calibri"/>
        </w:rPr>
        <w:t xml:space="preserve">, która stanowi załącznik nr 2 do umowy. </w:t>
      </w:r>
    </w:p>
    <w:p w14:paraId="60CCF200" w14:textId="77777777" w:rsidR="004F18AE" w:rsidRPr="00177D35" w:rsidRDefault="004F18AE" w:rsidP="00B87676">
      <w:pPr>
        <w:numPr>
          <w:ilvl w:val="0"/>
          <w:numId w:val="12"/>
        </w:numPr>
        <w:autoSpaceDE w:val="0"/>
        <w:spacing w:after="0"/>
        <w:ind w:left="284" w:hanging="284"/>
        <w:jc w:val="both"/>
        <w:rPr>
          <w:rFonts w:cs="Calibri"/>
        </w:rPr>
      </w:pPr>
      <w:r w:rsidRPr="00177D35">
        <w:rPr>
          <w:rFonts w:cs="Calibri"/>
        </w:rPr>
        <w:t xml:space="preserve">W przypadku, gdy polisa, o której mowa w ust. 3 wygasa w trakcie obowiązywania niniejszej umowy </w:t>
      </w:r>
      <w:r w:rsidR="00E77481" w:rsidRPr="00177D35">
        <w:rPr>
          <w:rFonts w:cs="Calibri"/>
        </w:rPr>
        <w:t>Wykonawc</w:t>
      </w:r>
      <w:r w:rsidR="00D80B4E" w:rsidRPr="00177D35">
        <w:rPr>
          <w:rFonts w:cs="Calibri"/>
        </w:rPr>
        <w:t>a</w:t>
      </w:r>
      <w:r w:rsidRPr="00177D35">
        <w:rPr>
          <w:rFonts w:cs="Calibri"/>
        </w:rPr>
        <w:t xml:space="preserve"> jest zobowiązany do dostarczenia najpóźniej na 14 dni przed terminem wygaśnięcia dotychczasowej polisy, poświadczonej za zgodność z oryginałem kopii nowej polisy ubezpieczeniowej a w przypadku jej braku poświadczonej za zgodność z oryginałem kopii innego dokumentu potwierdzającego, że </w:t>
      </w:r>
      <w:r w:rsidR="00E77481" w:rsidRPr="00177D35">
        <w:rPr>
          <w:rFonts w:cs="Calibri"/>
        </w:rPr>
        <w:t>Wykonawc</w:t>
      </w:r>
      <w:r w:rsidR="00D80B4E" w:rsidRPr="00177D35">
        <w:rPr>
          <w:rFonts w:cs="Calibri"/>
        </w:rPr>
        <w:t>a</w:t>
      </w:r>
      <w:r w:rsidRPr="00177D35">
        <w:rPr>
          <w:rFonts w:cs="Calibri"/>
        </w:rPr>
        <w:t xml:space="preserve"> jest ubezpieczony </w:t>
      </w:r>
      <w:r w:rsidR="00395AFF" w:rsidRPr="00177D35">
        <w:rPr>
          <w:rFonts w:cs="Calibri"/>
        </w:rPr>
        <w:t>od odpowiedzialności cywilnej z </w:t>
      </w:r>
      <w:r w:rsidRPr="00177D35">
        <w:rPr>
          <w:rFonts w:cs="Calibri"/>
        </w:rPr>
        <w:t xml:space="preserve">tytułu szkód poniesionych w mieniu </w:t>
      </w:r>
      <w:r w:rsidR="006F2FC3" w:rsidRPr="00177D35">
        <w:rPr>
          <w:rFonts w:cs="Calibri"/>
        </w:rPr>
        <w:t>Zamawiając</w:t>
      </w:r>
      <w:r w:rsidR="00D80B4E" w:rsidRPr="00177D35">
        <w:rPr>
          <w:rFonts w:cs="Calibri"/>
        </w:rPr>
        <w:t>ego</w:t>
      </w:r>
      <w:r w:rsidRPr="00177D35">
        <w:rPr>
          <w:rFonts w:cs="Calibri"/>
        </w:rPr>
        <w:t xml:space="preserve"> w trak</w:t>
      </w:r>
      <w:r w:rsidR="002B4C9F" w:rsidRPr="00177D35">
        <w:rPr>
          <w:rFonts w:cs="Calibri"/>
        </w:rPr>
        <w:t xml:space="preserve">cie i w związku z wykonywaniem </w:t>
      </w:r>
      <w:r w:rsidRPr="00177D35">
        <w:rPr>
          <w:rFonts w:cs="Calibri"/>
        </w:rPr>
        <w:t xml:space="preserve">czynności wynikających z niniejszej umowy na kwotę nie mniejszą niż 100 000,00 zł (słownie: sto tysięcy złotych 00/100). </w:t>
      </w:r>
    </w:p>
    <w:p w14:paraId="316CC138" w14:textId="77777777" w:rsidR="00952D3C" w:rsidRPr="00177D35" w:rsidRDefault="00952D3C" w:rsidP="00B87676">
      <w:pPr>
        <w:autoSpaceDE w:val="0"/>
        <w:spacing w:after="0"/>
        <w:ind w:firstLine="4"/>
        <w:jc w:val="center"/>
        <w:rPr>
          <w:rFonts w:cs="Calibri"/>
          <w:b/>
        </w:rPr>
      </w:pPr>
    </w:p>
    <w:p w14:paraId="343D454E" w14:textId="77777777" w:rsidR="005301CD" w:rsidRPr="00177D35" w:rsidRDefault="005301CD" w:rsidP="00B87676">
      <w:pPr>
        <w:autoSpaceDE w:val="0"/>
        <w:spacing w:after="0"/>
        <w:ind w:firstLine="4"/>
        <w:jc w:val="center"/>
        <w:rPr>
          <w:rFonts w:cs="Calibri"/>
          <w:b/>
        </w:rPr>
      </w:pPr>
      <w:r w:rsidRPr="00177D35">
        <w:rPr>
          <w:rFonts w:cs="Calibri"/>
          <w:b/>
        </w:rPr>
        <w:t>§ 10</w:t>
      </w:r>
    </w:p>
    <w:p w14:paraId="2D989183" w14:textId="77777777" w:rsidR="002B4C9F" w:rsidRPr="00177D35" w:rsidRDefault="002B4C9F" w:rsidP="00B87676">
      <w:pPr>
        <w:autoSpaceDE w:val="0"/>
        <w:spacing w:after="0"/>
        <w:ind w:firstLine="4"/>
        <w:jc w:val="center"/>
        <w:rPr>
          <w:rFonts w:cs="Calibri"/>
          <w:b/>
        </w:rPr>
      </w:pPr>
      <w:r w:rsidRPr="00177D35">
        <w:rPr>
          <w:rFonts w:cs="Calibri"/>
          <w:b/>
        </w:rPr>
        <w:t>Kary umowne</w:t>
      </w:r>
    </w:p>
    <w:p w14:paraId="51130FB4" w14:textId="77777777" w:rsidR="00C1185E" w:rsidRPr="00177D35" w:rsidRDefault="00C1185E" w:rsidP="00B87676">
      <w:pPr>
        <w:autoSpaceDE w:val="0"/>
        <w:spacing w:after="0"/>
        <w:ind w:firstLine="6"/>
        <w:jc w:val="center"/>
        <w:rPr>
          <w:rFonts w:cs="Calibri"/>
          <w:b/>
        </w:rPr>
      </w:pPr>
    </w:p>
    <w:p w14:paraId="634E404F" w14:textId="77777777" w:rsidR="004F18AE" w:rsidRPr="00177D35" w:rsidRDefault="004F18AE" w:rsidP="00B87676">
      <w:pPr>
        <w:autoSpaceDE w:val="0"/>
        <w:spacing w:after="0"/>
        <w:ind w:firstLine="6"/>
        <w:jc w:val="both"/>
        <w:rPr>
          <w:rFonts w:cs="Calibri"/>
        </w:rPr>
      </w:pPr>
      <w:r w:rsidRPr="00177D35">
        <w:rPr>
          <w:rFonts w:cs="Calibri"/>
        </w:rPr>
        <w:t xml:space="preserve">W </w:t>
      </w:r>
      <w:r w:rsidR="005042D6" w:rsidRPr="00177D35">
        <w:rPr>
          <w:rFonts w:cs="Calibri"/>
        </w:rPr>
        <w:t>przypadku</w:t>
      </w:r>
      <w:r w:rsidRPr="00177D35">
        <w:rPr>
          <w:rFonts w:cs="Calibri"/>
        </w:rPr>
        <w:t xml:space="preserve"> stwierdzenia przez </w:t>
      </w:r>
      <w:r w:rsidR="006F2FC3" w:rsidRPr="00177D35">
        <w:rPr>
          <w:rFonts w:cs="Calibri"/>
        </w:rPr>
        <w:t>Zamawiając</w:t>
      </w:r>
      <w:r w:rsidR="00D80B4E" w:rsidRPr="00177D35">
        <w:rPr>
          <w:rFonts w:cs="Calibri"/>
        </w:rPr>
        <w:t>ego</w:t>
      </w:r>
      <w:r w:rsidRPr="00177D35">
        <w:rPr>
          <w:rFonts w:cs="Calibri"/>
        </w:rPr>
        <w:t xml:space="preserve"> w toku czynności odbioru</w:t>
      </w:r>
      <w:r w:rsidR="008331A9" w:rsidRPr="00177D35">
        <w:rPr>
          <w:rFonts w:cs="Calibri"/>
        </w:rPr>
        <w:t xml:space="preserve">, o którym mowa § 4 ust. 4 </w:t>
      </w:r>
      <w:r w:rsidRPr="00177D35">
        <w:rPr>
          <w:rFonts w:cs="Calibri"/>
        </w:rPr>
        <w:t>lub</w:t>
      </w:r>
      <w:r w:rsidR="000F4B2D" w:rsidRPr="00177D35">
        <w:rPr>
          <w:rFonts w:cs="Calibri"/>
        </w:rPr>
        <w:t xml:space="preserve"> zaistnienia</w:t>
      </w:r>
      <w:r w:rsidRPr="00177D35">
        <w:rPr>
          <w:rFonts w:cs="Calibri"/>
        </w:rPr>
        <w:t xml:space="preserve"> w okresie gwarancji </w:t>
      </w:r>
      <w:r w:rsidR="009353C3" w:rsidRPr="00177D35">
        <w:rPr>
          <w:rFonts w:cs="Calibri"/>
        </w:rPr>
        <w:t>wad</w:t>
      </w:r>
      <w:r w:rsidRPr="00177D35">
        <w:rPr>
          <w:rFonts w:cs="Calibri"/>
        </w:rPr>
        <w:t xml:space="preserve"> </w:t>
      </w:r>
      <w:r w:rsidR="00C6014A" w:rsidRPr="00177D35">
        <w:rPr>
          <w:rFonts w:cs="Calibri"/>
        </w:rPr>
        <w:t xml:space="preserve">powstałych z winy Wykonawcy, </w:t>
      </w:r>
      <w:r w:rsidRPr="00177D35">
        <w:rPr>
          <w:rFonts w:cs="Calibri"/>
        </w:rPr>
        <w:t xml:space="preserve">nienadających się do usunięcia lub uniemożliwiających użytkowanie pojazdu zgodnie z jego przeznaczeniem, </w:t>
      </w:r>
      <w:r w:rsidR="006F2FC3" w:rsidRPr="00177D35">
        <w:rPr>
          <w:rFonts w:cs="Calibri"/>
        </w:rPr>
        <w:t>Zamawiając</w:t>
      </w:r>
      <w:r w:rsidR="00002025" w:rsidRPr="00177D35">
        <w:rPr>
          <w:rFonts w:cs="Calibri"/>
        </w:rPr>
        <w:t>y</w:t>
      </w:r>
      <w:r w:rsidRPr="00177D35">
        <w:rPr>
          <w:rFonts w:cs="Calibri"/>
        </w:rPr>
        <w:t xml:space="preserve"> może:</w:t>
      </w:r>
    </w:p>
    <w:p w14:paraId="4C060152" w14:textId="77777777" w:rsidR="004F18AE" w:rsidRPr="00177D35" w:rsidRDefault="004F18AE" w:rsidP="00B87676">
      <w:pPr>
        <w:numPr>
          <w:ilvl w:val="0"/>
          <w:numId w:val="31"/>
        </w:numPr>
        <w:tabs>
          <w:tab w:val="left" w:pos="426"/>
        </w:tabs>
        <w:autoSpaceDE w:val="0"/>
        <w:spacing w:after="0"/>
        <w:ind w:left="426" w:hanging="437"/>
        <w:jc w:val="both"/>
        <w:rPr>
          <w:rFonts w:cs="Calibri"/>
        </w:rPr>
      </w:pPr>
      <w:r w:rsidRPr="00177D35">
        <w:rPr>
          <w:rFonts w:cs="Calibri"/>
        </w:rPr>
        <w:t>obniżyć wynagrodzenie, odpowiednio do utraconej war</w:t>
      </w:r>
      <w:r w:rsidR="00A05BCA" w:rsidRPr="00177D35">
        <w:rPr>
          <w:rFonts w:cs="Calibri"/>
        </w:rPr>
        <w:t xml:space="preserve">tości użytkowej, estetycznej </w:t>
      </w:r>
      <w:r w:rsidRPr="00177D35">
        <w:rPr>
          <w:rFonts w:cs="Calibri"/>
        </w:rPr>
        <w:t>lub technicznej, dokonując potrącenia na podstawie wystawionej noty księgowej,</w:t>
      </w:r>
    </w:p>
    <w:p w14:paraId="1D6D92D7" w14:textId="77777777" w:rsidR="004F18AE" w:rsidRPr="00177D35" w:rsidRDefault="004F18AE" w:rsidP="00B87676">
      <w:pPr>
        <w:numPr>
          <w:ilvl w:val="0"/>
          <w:numId w:val="31"/>
        </w:numPr>
        <w:tabs>
          <w:tab w:val="left" w:pos="426"/>
        </w:tabs>
        <w:autoSpaceDE w:val="0"/>
        <w:spacing w:after="0"/>
        <w:ind w:left="426" w:hanging="437"/>
        <w:jc w:val="both"/>
        <w:rPr>
          <w:rFonts w:cs="Calibri"/>
        </w:rPr>
      </w:pPr>
      <w:r w:rsidRPr="00177D35">
        <w:rPr>
          <w:rFonts w:cs="Calibri"/>
        </w:rPr>
        <w:t>żądać wykonania przedmiotu umowy po raz drugi z zachowaniem prawa do naprawienia szkody wynikłej z opóźnienia,</w:t>
      </w:r>
    </w:p>
    <w:p w14:paraId="0FA6F2BD" w14:textId="77777777" w:rsidR="004F18AE" w:rsidRPr="00177D35" w:rsidRDefault="004F18AE" w:rsidP="00B87676">
      <w:pPr>
        <w:numPr>
          <w:ilvl w:val="0"/>
          <w:numId w:val="31"/>
        </w:numPr>
        <w:tabs>
          <w:tab w:val="left" w:pos="426"/>
        </w:tabs>
        <w:autoSpaceDE w:val="0"/>
        <w:spacing w:after="0"/>
        <w:ind w:left="426" w:hanging="437"/>
        <w:jc w:val="both"/>
        <w:rPr>
          <w:rFonts w:cs="Calibri"/>
        </w:rPr>
      </w:pPr>
      <w:r w:rsidRPr="00177D35">
        <w:rPr>
          <w:rFonts w:cs="Calibri"/>
        </w:rPr>
        <w:t xml:space="preserve">odstąpić od umowy na podstawie § 6 ust. 3 </w:t>
      </w:r>
      <w:r w:rsidR="00A05BCA" w:rsidRPr="00177D35">
        <w:rPr>
          <w:rFonts w:cs="Calibri"/>
        </w:rPr>
        <w:t>lit. c</w:t>
      </w:r>
      <w:r w:rsidRPr="00177D35">
        <w:rPr>
          <w:rFonts w:cs="Calibri"/>
        </w:rPr>
        <w:t>.</w:t>
      </w:r>
    </w:p>
    <w:p w14:paraId="12BAEBB8" w14:textId="77777777" w:rsidR="00C6014A" w:rsidRPr="00177D35" w:rsidRDefault="00C6014A" w:rsidP="00EB2428">
      <w:pPr>
        <w:autoSpaceDE w:val="0"/>
        <w:spacing w:after="0"/>
        <w:ind w:firstLine="6"/>
        <w:jc w:val="center"/>
        <w:rPr>
          <w:rFonts w:cs="Calibri"/>
          <w:b/>
        </w:rPr>
      </w:pPr>
    </w:p>
    <w:p w14:paraId="27F1A805" w14:textId="77777777" w:rsidR="004F18AE" w:rsidRPr="00177D35" w:rsidRDefault="004F18AE" w:rsidP="00B87676">
      <w:pPr>
        <w:autoSpaceDE w:val="0"/>
        <w:spacing w:after="0"/>
        <w:ind w:firstLine="6"/>
        <w:jc w:val="center"/>
        <w:rPr>
          <w:rFonts w:cs="Calibri"/>
          <w:b/>
        </w:rPr>
      </w:pPr>
      <w:r w:rsidRPr="00177D35">
        <w:rPr>
          <w:rFonts w:cs="Calibri"/>
          <w:b/>
        </w:rPr>
        <w:t>§ 11</w:t>
      </w:r>
    </w:p>
    <w:p w14:paraId="7CC787CD" w14:textId="77777777" w:rsidR="00F43BDF" w:rsidRPr="00177D35" w:rsidRDefault="00F43BDF" w:rsidP="00B87676">
      <w:pPr>
        <w:autoSpaceDE w:val="0"/>
        <w:spacing w:after="0"/>
        <w:ind w:firstLine="6"/>
        <w:jc w:val="center"/>
        <w:rPr>
          <w:rFonts w:cs="Calibri"/>
          <w:b/>
        </w:rPr>
      </w:pPr>
    </w:p>
    <w:p w14:paraId="0DB1C853" w14:textId="77777777" w:rsidR="004F18AE" w:rsidRPr="00177D35" w:rsidRDefault="00002025" w:rsidP="00B87676">
      <w:pPr>
        <w:numPr>
          <w:ilvl w:val="0"/>
          <w:numId w:val="15"/>
        </w:numPr>
        <w:autoSpaceDE w:val="0"/>
        <w:spacing w:after="0"/>
        <w:ind w:left="284" w:hanging="284"/>
        <w:jc w:val="both"/>
        <w:rPr>
          <w:rFonts w:cs="Calibri"/>
        </w:rPr>
      </w:pPr>
      <w:r w:rsidRPr="00177D35">
        <w:rPr>
          <w:rFonts w:cs="Calibri"/>
        </w:rPr>
        <w:t>Wykonawca</w:t>
      </w:r>
      <w:r w:rsidR="004F18AE" w:rsidRPr="00177D35">
        <w:rPr>
          <w:rFonts w:cs="Calibri"/>
        </w:rPr>
        <w:t xml:space="preserve"> zapłaci </w:t>
      </w:r>
      <w:r w:rsidR="00730980" w:rsidRPr="00177D35">
        <w:rPr>
          <w:rFonts w:cs="Calibri"/>
        </w:rPr>
        <w:t>Zamawiając</w:t>
      </w:r>
      <w:r w:rsidRPr="00177D35">
        <w:rPr>
          <w:rFonts w:cs="Calibri"/>
        </w:rPr>
        <w:t>emu</w:t>
      </w:r>
      <w:r w:rsidR="00C37A9A" w:rsidRPr="00177D35">
        <w:rPr>
          <w:rFonts w:cs="Calibri"/>
        </w:rPr>
        <w:t xml:space="preserve"> kary umowne</w:t>
      </w:r>
      <w:r w:rsidR="004F18AE" w:rsidRPr="00177D35">
        <w:rPr>
          <w:rFonts w:cs="Calibri"/>
        </w:rPr>
        <w:t xml:space="preserve"> za zwłokę w wykonaniu </w:t>
      </w:r>
      <w:r w:rsidR="00C37A9A" w:rsidRPr="00177D35">
        <w:rPr>
          <w:rFonts w:cs="Calibri"/>
        </w:rPr>
        <w:t>przedmiotu umowy</w:t>
      </w:r>
      <w:r w:rsidR="00B87676" w:rsidRPr="00177D35">
        <w:rPr>
          <w:rFonts w:cs="Calibri"/>
        </w:rPr>
        <w:t xml:space="preserve"> w </w:t>
      </w:r>
      <w:r w:rsidR="004F18AE" w:rsidRPr="00177D35">
        <w:rPr>
          <w:rFonts w:cs="Calibri"/>
        </w:rPr>
        <w:t>terminie ustalonym na podstawie  § 4 ust. 1</w:t>
      </w:r>
      <w:r w:rsidR="00A05BCA" w:rsidRPr="00177D35">
        <w:rPr>
          <w:rFonts w:cs="Calibri"/>
        </w:rPr>
        <w:t>, 2</w:t>
      </w:r>
      <w:r w:rsidR="004F18AE" w:rsidRPr="00177D35">
        <w:rPr>
          <w:rFonts w:cs="Calibri"/>
        </w:rPr>
        <w:t xml:space="preserve"> i § 5 ust. 4 niniejszej umowy:</w:t>
      </w:r>
    </w:p>
    <w:p w14:paraId="785ECD93" w14:textId="77777777" w:rsidR="004F18AE" w:rsidRPr="00177D35" w:rsidRDefault="004F18AE" w:rsidP="00B87676">
      <w:pPr>
        <w:numPr>
          <w:ilvl w:val="0"/>
          <w:numId w:val="16"/>
        </w:numPr>
        <w:autoSpaceDE w:val="0"/>
        <w:spacing w:after="0"/>
        <w:ind w:left="709" w:hanging="425"/>
        <w:jc w:val="both"/>
        <w:rPr>
          <w:rFonts w:cs="Calibri"/>
        </w:rPr>
      </w:pPr>
      <w:r w:rsidRPr="00177D35">
        <w:rPr>
          <w:rFonts w:cs="Calibri"/>
        </w:rPr>
        <w:t>do 5 dni - w wysokości 10 % kosztów wykonania usługi ustalonych zgodnie z treścią</w:t>
      </w:r>
      <w:r w:rsidR="00C6014A" w:rsidRPr="00177D35">
        <w:rPr>
          <w:rFonts w:cs="Calibri"/>
        </w:rPr>
        <w:t xml:space="preserve"> </w:t>
      </w:r>
      <w:r w:rsidRPr="00177D35">
        <w:rPr>
          <w:rFonts w:cs="Calibri"/>
        </w:rPr>
        <w:t>§ 2 niniejszej umowy,</w:t>
      </w:r>
    </w:p>
    <w:p w14:paraId="68016DCC" w14:textId="77777777" w:rsidR="003470E3" w:rsidRPr="00177D35" w:rsidRDefault="004F18AE" w:rsidP="00B87676">
      <w:pPr>
        <w:numPr>
          <w:ilvl w:val="0"/>
          <w:numId w:val="16"/>
        </w:numPr>
        <w:autoSpaceDE w:val="0"/>
        <w:spacing w:after="0"/>
        <w:ind w:left="709" w:hanging="425"/>
        <w:jc w:val="both"/>
        <w:rPr>
          <w:rFonts w:cs="Calibri"/>
        </w:rPr>
      </w:pPr>
      <w:r w:rsidRPr="00177D35">
        <w:rPr>
          <w:rFonts w:cs="Calibri"/>
        </w:rPr>
        <w:t>powyżej 5 dni - w wysokości 20 % kosztów wykonania usługi ustalonych zgodnie</w:t>
      </w:r>
      <w:r w:rsidR="00C6014A" w:rsidRPr="00177D35">
        <w:rPr>
          <w:rFonts w:cs="Calibri"/>
        </w:rPr>
        <w:t xml:space="preserve"> </w:t>
      </w:r>
      <w:r w:rsidRPr="00177D35">
        <w:rPr>
          <w:rFonts w:cs="Calibri"/>
        </w:rPr>
        <w:t>z</w:t>
      </w:r>
      <w:r w:rsidR="00C6014A" w:rsidRPr="00177D35">
        <w:rPr>
          <w:rFonts w:cs="Calibri"/>
        </w:rPr>
        <w:t> </w:t>
      </w:r>
      <w:r w:rsidRPr="00177D35">
        <w:rPr>
          <w:rFonts w:cs="Calibri"/>
        </w:rPr>
        <w:t>treścią § 2 niniejszej umowy.</w:t>
      </w:r>
    </w:p>
    <w:p w14:paraId="19DE0C72" w14:textId="77777777" w:rsidR="003470E3" w:rsidRPr="00177D35" w:rsidRDefault="003470E3" w:rsidP="00B87676">
      <w:pPr>
        <w:numPr>
          <w:ilvl w:val="0"/>
          <w:numId w:val="15"/>
        </w:numPr>
        <w:tabs>
          <w:tab w:val="left" w:pos="284"/>
        </w:tabs>
        <w:autoSpaceDE w:val="0"/>
        <w:spacing w:after="0"/>
        <w:ind w:left="284" w:hanging="284"/>
        <w:jc w:val="both"/>
        <w:rPr>
          <w:rFonts w:cs="Calibri"/>
        </w:rPr>
      </w:pPr>
      <w:r w:rsidRPr="00177D35">
        <w:rPr>
          <w:rFonts w:cs="Calibri"/>
        </w:rPr>
        <w:t>Zamawiający poinformuje Wykonawcę w formie pisemnej o naliczeniu kary umownej ze</w:t>
      </w:r>
      <w:r w:rsidR="00C6014A" w:rsidRPr="00177D35">
        <w:rPr>
          <w:rFonts w:cs="Calibri"/>
        </w:rPr>
        <w:t> </w:t>
      </w:r>
      <w:r w:rsidRPr="00177D35">
        <w:rPr>
          <w:rFonts w:cs="Calibri"/>
        </w:rPr>
        <w:t>wskazaniem jej wysokości</w:t>
      </w:r>
      <w:r w:rsidR="00D71680" w:rsidRPr="00177D35">
        <w:rPr>
          <w:rFonts w:cs="Calibri"/>
        </w:rPr>
        <w:t>.</w:t>
      </w:r>
    </w:p>
    <w:p w14:paraId="76902303" w14:textId="77777777" w:rsidR="00D71680" w:rsidRPr="00177D35" w:rsidRDefault="00D71680" w:rsidP="00B87676">
      <w:pPr>
        <w:numPr>
          <w:ilvl w:val="0"/>
          <w:numId w:val="15"/>
        </w:numPr>
        <w:tabs>
          <w:tab w:val="left" w:pos="284"/>
        </w:tabs>
        <w:autoSpaceDE w:val="0"/>
        <w:spacing w:after="0"/>
        <w:ind w:left="284" w:hanging="284"/>
        <w:jc w:val="both"/>
        <w:rPr>
          <w:rFonts w:cs="Calibri"/>
        </w:rPr>
      </w:pPr>
      <w:r w:rsidRPr="00177D35">
        <w:rPr>
          <w:rFonts w:cs="Calibri"/>
        </w:rPr>
        <w:t xml:space="preserve">Wykonawca jest zobowiązany do </w:t>
      </w:r>
      <w:r w:rsidR="00091676" w:rsidRPr="00177D35">
        <w:rPr>
          <w:rFonts w:cs="Calibri"/>
        </w:rPr>
        <w:t>zapłaty</w:t>
      </w:r>
      <w:r w:rsidRPr="00177D35">
        <w:rPr>
          <w:rFonts w:cs="Calibri"/>
        </w:rPr>
        <w:t xml:space="preserve"> kary umownej w terminie 7 dni od daty doręczenia mu informacji o wysokości k</w:t>
      </w:r>
      <w:r w:rsidR="00091676" w:rsidRPr="00177D35">
        <w:rPr>
          <w:rFonts w:cs="Calibri"/>
        </w:rPr>
        <w:t>a</w:t>
      </w:r>
      <w:r w:rsidRPr="00177D35">
        <w:rPr>
          <w:rFonts w:cs="Calibri"/>
        </w:rPr>
        <w:t>ry umownej, o której mowa w ust</w:t>
      </w:r>
      <w:r w:rsidR="00616177" w:rsidRPr="00177D35">
        <w:rPr>
          <w:rFonts w:cs="Calibri"/>
        </w:rPr>
        <w:t>. 2</w:t>
      </w:r>
      <w:r w:rsidRPr="00177D35">
        <w:rPr>
          <w:rFonts w:cs="Calibri"/>
        </w:rPr>
        <w:t>.</w:t>
      </w:r>
    </w:p>
    <w:p w14:paraId="129C33BC" w14:textId="77777777" w:rsidR="004912E7" w:rsidRPr="00177D35" w:rsidRDefault="004912E7" w:rsidP="00B87676">
      <w:pPr>
        <w:numPr>
          <w:ilvl w:val="0"/>
          <w:numId w:val="15"/>
        </w:numPr>
        <w:tabs>
          <w:tab w:val="left" w:pos="284"/>
        </w:tabs>
        <w:autoSpaceDE w:val="0"/>
        <w:spacing w:after="0"/>
        <w:ind w:left="284" w:hanging="284"/>
        <w:jc w:val="both"/>
        <w:rPr>
          <w:rFonts w:cs="Calibri"/>
        </w:rPr>
      </w:pPr>
      <w:r w:rsidRPr="00177D35">
        <w:rPr>
          <w:rFonts w:cs="Calibri"/>
        </w:rPr>
        <w:t>W przypadku braku zapłaty kary umownej przez Wykonawcę w terminie określonym w</w:t>
      </w:r>
      <w:r w:rsidR="00C6014A" w:rsidRPr="00177D35">
        <w:rPr>
          <w:rFonts w:cs="Calibri"/>
        </w:rPr>
        <w:t> </w:t>
      </w:r>
      <w:r w:rsidRPr="00177D35">
        <w:rPr>
          <w:rFonts w:cs="Calibri"/>
        </w:rPr>
        <w:t xml:space="preserve">ust. </w:t>
      </w:r>
      <w:r w:rsidR="00141B4F" w:rsidRPr="00177D35">
        <w:rPr>
          <w:rFonts w:cs="Calibri"/>
        </w:rPr>
        <w:t>3</w:t>
      </w:r>
      <w:r w:rsidRPr="00177D35">
        <w:rPr>
          <w:rFonts w:cs="Calibri"/>
        </w:rPr>
        <w:t>, Zamawiający uprawniony jest do potrącenia przysługującej mu względem Wykonawcy wierzytelności z tytułu kary umownej z wierzytelnością przysługującą Wykonawcy wobec Zamawiającego z tytułu p</w:t>
      </w:r>
      <w:r w:rsidR="00141B4F" w:rsidRPr="00177D35">
        <w:rPr>
          <w:rFonts w:cs="Calibri"/>
        </w:rPr>
        <w:t>rzysługującego mu wynagrodzenia</w:t>
      </w:r>
      <w:r w:rsidRPr="00177D35">
        <w:rPr>
          <w:rFonts w:cs="Calibri"/>
        </w:rPr>
        <w:t xml:space="preserve"> z</w:t>
      </w:r>
      <w:r w:rsidR="00C6014A" w:rsidRPr="00177D35">
        <w:rPr>
          <w:rFonts w:cs="Calibri"/>
        </w:rPr>
        <w:t> </w:t>
      </w:r>
      <w:r w:rsidRPr="00177D35">
        <w:rPr>
          <w:rFonts w:cs="Calibri"/>
        </w:rPr>
        <w:t>najbliższej faktury.</w:t>
      </w:r>
    </w:p>
    <w:p w14:paraId="0D7980B4" w14:textId="77777777" w:rsidR="00B57731" w:rsidRPr="00177D35" w:rsidRDefault="00B57731" w:rsidP="00B57731">
      <w:pPr>
        <w:numPr>
          <w:ilvl w:val="0"/>
          <w:numId w:val="15"/>
        </w:numPr>
        <w:autoSpaceDE w:val="0"/>
        <w:spacing w:after="0"/>
        <w:ind w:left="284" w:hanging="284"/>
        <w:jc w:val="both"/>
        <w:rPr>
          <w:rFonts w:cs="Calibri"/>
          <w:lang w:eastAsia="en-US"/>
        </w:rPr>
      </w:pPr>
      <w:r w:rsidRPr="00177D35">
        <w:rPr>
          <w:rFonts w:cs="Calibri"/>
          <w:lang w:eastAsia="en-US"/>
        </w:rPr>
        <w:t>W przypadku braku zapłaty (w całości) naliczonej kary umownej przez Wykonawcę, również na skutek potrącenia, Zamawiający uprawniony jest do naliczenia odsetek ustawowych.</w:t>
      </w:r>
    </w:p>
    <w:p w14:paraId="094B1EDC" w14:textId="77777777" w:rsidR="004F18AE" w:rsidRPr="00177D35" w:rsidRDefault="00F83079" w:rsidP="00B87676">
      <w:pPr>
        <w:numPr>
          <w:ilvl w:val="0"/>
          <w:numId w:val="15"/>
        </w:numPr>
        <w:autoSpaceDE w:val="0"/>
        <w:spacing w:after="0"/>
        <w:ind w:left="284" w:hanging="284"/>
        <w:jc w:val="both"/>
        <w:rPr>
          <w:rFonts w:cs="Calibri"/>
        </w:rPr>
      </w:pPr>
      <w:r w:rsidRPr="00177D35">
        <w:rPr>
          <w:rFonts w:cs="Calibri"/>
          <w:lang w:eastAsia="en-US"/>
        </w:rPr>
        <w:t>Zapłacenie przez Wykonawcę kary umownej nie zwalnia Wykonawcy z obowiązku wykonania przedmiotu umowy.</w:t>
      </w:r>
    </w:p>
    <w:p w14:paraId="21EB8A82" w14:textId="77777777" w:rsidR="001F6773" w:rsidRPr="00177D35" w:rsidRDefault="001F6773" w:rsidP="00B87676">
      <w:pPr>
        <w:numPr>
          <w:ilvl w:val="0"/>
          <w:numId w:val="15"/>
        </w:numPr>
        <w:autoSpaceDE w:val="0"/>
        <w:spacing w:after="0"/>
        <w:ind w:left="284" w:hanging="284"/>
        <w:jc w:val="both"/>
        <w:rPr>
          <w:rFonts w:cs="Calibri"/>
        </w:rPr>
      </w:pPr>
      <w:r w:rsidRPr="00177D35">
        <w:rPr>
          <w:rFonts w:cs="Calibri"/>
          <w:lang w:eastAsia="en-US"/>
        </w:rPr>
        <w:t>Za</w:t>
      </w:r>
      <w:r w:rsidRPr="00177D35">
        <w:rPr>
          <w:rFonts w:cs="Calibri"/>
        </w:rPr>
        <w:t>mawiający zastrzega sobie prawo dochodzenia odszkodowania uzupełniającego, przewyższającego wysokość zastrzeżonych i wpłaconych kar umownych do wysokości rzeczywiście poniesionej szkody</w:t>
      </w:r>
      <w:r w:rsidR="00137EF2" w:rsidRPr="00177D35">
        <w:rPr>
          <w:rFonts w:cs="Calibri"/>
        </w:rPr>
        <w:t>.</w:t>
      </w:r>
    </w:p>
    <w:p w14:paraId="642D539F" w14:textId="77777777" w:rsidR="00137EF2" w:rsidRPr="00177D35" w:rsidRDefault="00137EF2" w:rsidP="00B87676">
      <w:pPr>
        <w:autoSpaceDE w:val="0"/>
        <w:spacing w:after="0"/>
        <w:ind w:left="284"/>
        <w:jc w:val="both"/>
        <w:rPr>
          <w:rFonts w:cs="Calibri"/>
        </w:rPr>
      </w:pPr>
    </w:p>
    <w:p w14:paraId="39EDF605" w14:textId="77777777" w:rsidR="007918DE" w:rsidRPr="00177D35" w:rsidRDefault="007918DE" w:rsidP="00B87676">
      <w:pPr>
        <w:pStyle w:val="Akapitzlist"/>
        <w:spacing w:after="0"/>
        <w:ind w:left="0"/>
        <w:jc w:val="center"/>
        <w:rPr>
          <w:rFonts w:cs="Calibri"/>
          <w:b/>
        </w:rPr>
      </w:pPr>
      <w:r w:rsidRPr="00177D35">
        <w:rPr>
          <w:rFonts w:cs="Calibri"/>
          <w:b/>
        </w:rPr>
        <w:t>§ 1</w:t>
      </w:r>
      <w:r w:rsidR="00137EF2" w:rsidRPr="00177D35">
        <w:rPr>
          <w:rFonts w:cs="Calibri"/>
          <w:b/>
        </w:rPr>
        <w:t>2</w:t>
      </w:r>
      <w:r w:rsidRPr="00177D35">
        <w:rPr>
          <w:rFonts w:cs="Calibri"/>
          <w:b/>
        </w:rPr>
        <w:t>.</w:t>
      </w:r>
    </w:p>
    <w:p w14:paraId="7903EFEF" w14:textId="77777777" w:rsidR="007918DE" w:rsidRPr="00177D35" w:rsidRDefault="007918DE" w:rsidP="00B87676">
      <w:pPr>
        <w:spacing w:after="0"/>
        <w:jc w:val="center"/>
        <w:rPr>
          <w:rFonts w:cs="Calibri"/>
          <w:b/>
        </w:rPr>
      </w:pPr>
      <w:r w:rsidRPr="00177D35">
        <w:rPr>
          <w:rFonts w:cs="Calibri"/>
          <w:b/>
        </w:rPr>
        <w:t xml:space="preserve"> Tajemnica służbowa, ochrona danych osobowych</w:t>
      </w:r>
    </w:p>
    <w:p w14:paraId="2718A707" w14:textId="77777777" w:rsidR="00137EF2" w:rsidRPr="00177D35" w:rsidRDefault="00137EF2" w:rsidP="00B57731">
      <w:pPr>
        <w:spacing w:after="0"/>
        <w:jc w:val="center"/>
        <w:rPr>
          <w:rFonts w:cs="Calibri"/>
          <w:b/>
        </w:rPr>
      </w:pPr>
    </w:p>
    <w:p w14:paraId="77CC6D1D" w14:textId="07AC9A20" w:rsidR="007918DE" w:rsidRPr="00177D35" w:rsidRDefault="007918DE" w:rsidP="00B87676">
      <w:pPr>
        <w:pStyle w:val="Akapitzlist"/>
        <w:numPr>
          <w:ilvl w:val="0"/>
          <w:numId w:val="33"/>
        </w:numPr>
        <w:suppressAutoHyphens w:val="0"/>
        <w:spacing w:after="0"/>
        <w:ind w:left="426" w:hanging="426"/>
        <w:contextualSpacing/>
        <w:jc w:val="both"/>
        <w:rPr>
          <w:rFonts w:cs="Calibri"/>
        </w:rPr>
      </w:pPr>
      <w:r w:rsidRPr="00177D35">
        <w:rPr>
          <w:rFonts w:cs="Calibri"/>
        </w:rPr>
        <w:t xml:space="preserve">Wykonawca zobowiązuje się do zachowania w tajemnicy wszelkich informacji i danych otrzymanych i uzyskanych od Zamawiającego w związku z wykonywaniem </w:t>
      </w:r>
      <w:r w:rsidR="000529F2" w:rsidRPr="00177D35">
        <w:rPr>
          <w:rFonts w:cs="Calibri"/>
        </w:rPr>
        <w:t xml:space="preserve">zobowiązań wynikających z Umowy </w:t>
      </w:r>
      <w:r w:rsidR="000529F2" w:rsidRPr="00177D35">
        <w:rPr>
          <w:rFonts w:cs="Calibri"/>
          <w:iCs/>
        </w:rPr>
        <w:t>i przekazania oświadczenia Wykonawcy o ochronie informacji według wzoru określonego w załączniku nr 3</w:t>
      </w:r>
      <w:r w:rsidR="00A7596E">
        <w:rPr>
          <w:rFonts w:cs="Calibri"/>
          <w:iCs/>
        </w:rPr>
        <w:t xml:space="preserve"> do umowy.</w:t>
      </w:r>
    </w:p>
    <w:p w14:paraId="7882ECDD" w14:textId="77777777" w:rsidR="007918DE" w:rsidRPr="00177D35" w:rsidRDefault="007918DE" w:rsidP="00B87676">
      <w:pPr>
        <w:numPr>
          <w:ilvl w:val="0"/>
          <w:numId w:val="33"/>
        </w:numPr>
        <w:suppressAutoHyphens w:val="0"/>
        <w:spacing w:after="0"/>
        <w:ind w:left="426" w:hanging="426"/>
        <w:jc w:val="both"/>
        <w:rPr>
          <w:rFonts w:cs="Calibri"/>
        </w:rPr>
      </w:pPr>
      <w:r w:rsidRPr="00177D35">
        <w:rPr>
          <w:rFonts w:cs="Calibri"/>
        </w:rPr>
        <w:t>Strony zobowiązują się do przestrzegania przy wykonywaniu Umowy wszystkich postanowień zawartych w obowiązujących przepisach prawnych związanych z ochroną tajemnicy skarbowej, informacji niejawnych oraz danych osobowych.</w:t>
      </w:r>
    </w:p>
    <w:p w14:paraId="51C5D9E3" w14:textId="41A5B72E" w:rsidR="007918DE" w:rsidRPr="00177D35" w:rsidRDefault="007918DE" w:rsidP="00B87676">
      <w:pPr>
        <w:numPr>
          <w:ilvl w:val="0"/>
          <w:numId w:val="33"/>
        </w:numPr>
        <w:suppressAutoHyphens w:val="0"/>
        <w:spacing w:after="0"/>
        <w:ind w:left="426" w:hanging="426"/>
        <w:jc w:val="both"/>
        <w:rPr>
          <w:rFonts w:cs="Calibri"/>
        </w:rPr>
      </w:pPr>
      <w:r w:rsidRPr="00177D35">
        <w:rPr>
          <w:rFonts w:cs="Calibri"/>
        </w:rPr>
        <w:t>W przypadkach konieczności udostępnienia Wykonawcy informacji niejawnych, Wykonawca zapewni ze swojej strony udział w realizacji umowy osób posiadających odpowiednie poświadczenie bezpieczeństwa, wydane zgodnie z ustawą z dnia 5 sierpnia 2010 r. o ochronie informacji niejawnych (</w:t>
      </w:r>
      <w:proofErr w:type="spellStart"/>
      <w:r w:rsidRPr="00177D35">
        <w:rPr>
          <w:rFonts w:cs="Calibri"/>
        </w:rPr>
        <w:t>t.j</w:t>
      </w:r>
      <w:proofErr w:type="spellEnd"/>
      <w:r w:rsidRPr="00177D35">
        <w:rPr>
          <w:rFonts w:cs="Calibri"/>
        </w:rPr>
        <w:t>. Dz. U. z 20</w:t>
      </w:r>
      <w:r w:rsidR="006C07CA">
        <w:rPr>
          <w:rFonts w:cs="Calibri"/>
        </w:rPr>
        <w:t>24</w:t>
      </w:r>
      <w:r w:rsidRPr="00177D35">
        <w:rPr>
          <w:rFonts w:cs="Calibri"/>
        </w:rPr>
        <w:t xml:space="preserve"> r. poz. </w:t>
      </w:r>
      <w:r w:rsidR="006C07CA">
        <w:rPr>
          <w:rFonts w:cs="Calibri"/>
        </w:rPr>
        <w:t>63</w:t>
      </w:r>
      <w:r w:rsidRPr="00177D35">
        <w:rPr>
          <w:rFonts w:cs="Calibri"/>
        </w:rPr>
        <w:t>2</w:t>
      </w:r>
      <w:r w:rsidR="00A7596E">
        <w:rPr>
          <w:rFonts w:cs="Calibri"/>
        </w:rPr>
        <w:t xml:space="preserve"> ze zm.</w:t>
      </w:r>
      <w:r w:rsidRPr="00177D35">
        <w:rPr>
          <w:rFonts w:cs="Calibri"/>
        </w:rPr>
        <w:t>).</w:t>
      </w:r>
    </w:p>
    <w:p w14:paraId="2E44C031" w14:textId="77777777" w:rsidR="007918DE" w:rsidRPr="00177D35" w:rsidRDefault="007918DE" w:rsidP="00B87676">
      <w:pPr>
        <w:numPr>
          <w:ilvl w:val="0"/>
          <w:numId w:val="33"/>
        </w:numPr>
        <w:suppressAutoHyphens w:val="0"/>
        <w:spacing w:after="0"/>
        <w:ind w:left="426" w:hanging="426"/>
        <w:jc w:val="both"/>
        <w:rPr>
          <w:rFonts w:cs="Calibri"/>
        </w:rPr>
      </w:pPr>
      <w:r w:rsidRPr="00177D35">
        <w:rPr>
          <w:rFonts w:cs="Calibri"/>
        </w:rPr>
        <w:t>Obowiązek określony w ust. 1 niniejszego paragrafu nie dotyczy informacji powszechnie znanych oraz udostępniania informacji na podstawie bezwzględnie obowiązujących przepisów prawa, a w szczególności na żądanie sądu, prokuratury, organów podatkowych lub organów kontrolnych.</w:t>
      </w:r>
    </w:p>
    <w:p w14:paraId="1E8DF2C4" w14:textId="77777777" w:rsidR="007918DE" w:rsidRPr="00177D35" w:rsidRDefault="007918DE" w:rsidP="00B87676">
      <w:pPr>
        <w:numPr>
          <w:ilvl w:val="0"/>
          <w:numId w:val="33"/>
        </w:numPr>
        <w:suppressAutoHyphens w:val="0"/>
        <w:spacing w:after="0"/>
        <w:ind w:left="426" w:hanging="426"/>
        <w:jc w:val="both"/>
        <w:rPr>
          <w:rFonts w:cs="Calibri"/>
        </w:rPr>
      </w:pPr>
      <w:r w:rsidRPr="00177D35">
        <w:rPr>
          <w:rFonts w:cs="Calibri"/>
        </w:rPr>
        <w:t>Wykonawca ponosi odpowiedzialność za zachowanie tajem</w:t>
      </w:r>
      <w:r w:rsidR="00B87676" w:rsidRPr="00177D35">
        <w:rPr>
          <w:rFonts w:cs="Calibri"/>
        </w:rPr>
        <w:t>nicy przez swoich pracowników i </w:t>
      </w:r>
      <w:r w:rsidRPr="00177D35">
        <w:rPr>
          <w:rFonts w:cs="Calibri"/>
        </w:rPr>
        <w:t xml:space="preserve">wszelkie inne osoby, którymi będzie się posługiwać przy wykonywaniu Umowy. </w:t>
      </w:r>
    </w:p>
    <w:p w14:paraId="46A7104F" w14:textId="77777777" w:rsidR="000F4B2D" w:rsidRPr="00177D35" w:rsidRDefault="007918DE" w:rsidP="00B87676">
      <w:pPr>
        <w:numPr>
          <w:ilvl w:val="0"/>
          <w:numId w:val="33"/>
        </w:numPr>
        <w:suppressAutoHyphens w:val="0"/>
        <w:spacing w:after="0"/>
        <w:ind w:left="426" w:hanging="426"/>
        <w:jc w:val="both"/>
        <w:rPr>
          <w:rFonts w:cs="Calibri"/>
        </w:rPr>
      </w:pPr>
      <w:r w:rsidRPr="00177D35">
        <w:rPr>
          <w:rFonts w:cs="Calibri"/>
        </w:rPr>
        <w:t>Wykonawca odpowiada za szkodę wyrządzoną Zamawiającemu przez ujawnienie, przekazanie, wykorzystanie, zbycie lub oferowanie do zbycia informacji otrzymanych od Zamawiającego, wbrew postanowieniom umowy. Zobowiązanie to wiąże Wykonawcę również po wykonaniu przedmiotu umowy lub jej rozwiązaniu, bez względu na przyczynę i podlega wygaśnięciu według zasad określonych w przepisach dotyczących zabezpieczania informacji niejawnych i innych tajemnic prawnie chronionych.</w:t>
      </w:r>
    </w:p>
    <w:p w14:paraId="12298F01" w14:textId="64AD45D7" w:rsidR="000F4B2D" w:rsidRPr="00177D35" w:rsidRDefault="00430F77" w:rsidP="00B87676">
      <w:pPr>
        <w:numPr>
          <w:ilvl w:val="0"/>
          <w:numId w:val="33"/>
        </w:numPr>
        <w:suppressAutoHyphens w:val="0"/>
        <w:spacing w:after="0"/>
        <w:ind w:left="426" w:hanging="426"/>
        <w:jc w:val="both"/>
        <w:rPr>
          <w:rFonts w:cs="Calibri"/>
        </w:rPr>
      </w:pPr>
      <w:r w:rsidRPr="00177D35">
        <w:rPr>
          <w:rFonts w:cs="Calibri"/>
        </w:rPr>
        <w:t xml:space="preserve">Wykonawca oświadcza, iż podczas realizacji przedmiotowej umowy będzie przestrzegał przepisów </w:t>
      </w:r>
      <w:r w:rsidR="000F4B2D" w:rsidRPr="00177D35">
        <w:rPr>
          <w:rFonts w:cs="Calibri"/>
        </w:rPr>
        <w:t>Rozporządzenia Parlamentu Europejskiego i Rady 2016/679 z dnia 27 kwietnia 2016 r. w sprawie ochrony</w:t>
      </w:r>
      <w:r w:rsidRPr="00177D35">
        <w:rPr>
          <w:rFonts w:cs="Calibri"/>
        </w:rPr>
        <w:t xml:space="preserve"> osób fizycznych w związku z </w:t>
      </w:r>
      <w:r w:rsidR="000F4B2D" w:rsidRPr="00177D35">
        <w:rPr>
          <w:rFonts w:cs="Calibri"/>
        </w:rPr>
        <w:t>prze</w:t>
      </w:r>
      <w:r w:rsidR="00B87676" w:rsidRPr="00177D35">
        <w:rPr>
          <w:rFonts w:cs="Calibri"/>
        </w:rPr>
        <w:t>twarzaniem danych osobowych i w </w:t>
      </w:r>
      <w:r w:rsidR="000F4B2D" w:rsidRPr="00177D35">
        <w:rPr>
          <w:rFonts w:cs="Calibri"/>
        </w:rPr>
        <w:t>sprawie swobodnego przepływu takich danych oraz uchylenia dyrektywy 95/46/WE (RODO). Powyższe dotyczy także okresu po zakończeniu realizacji nini</w:t>
      </w:r>
      <w:r w:rsidR="00B87676" w:rsidRPr="00177D35">
        <w:rPr>
          <w:rFonts w:cs="Calibri"/>
        </w:rPr>
        <w:t>ejszej umowy jeżeli wynika to z </w:t>
      </w:r>
      <w:r w:rsidR="000F4B2D" w:rsidRPr="00177D35">
        <w:rPr>
          <w:rFonts w:cs="Calibri"/>
        </w:rPr>
        <w:t>przepisów wskazanego Rozporządzenia.</w:t>
      </w:r>
    </w:p>
    <w:p w14:paraId="5F5FC6D8" w14:textId="77777777" w:rsidR="000F4B2D" w:rsidRPr="00177D35" w:rsidRDefault="000F4B2D" w:rsidP="00B87676">
      <w:pPr>
        <w:numPr>
          <w:ilvl w:val="0"/>
          <w:numId w:val="33"/>
        </w:numPr>
        <w:suppressAutoHyphens w:val="0"/>
        <w:spacing w:after="0"/>
        <w:ind w:left="426" w:hanging="426"/>
        <w:jc w:val="both"/>
        <w:rPr>
          <w:rFonts w:cs="Calibri"/>
        </w:rPr>
      </w:pPr>
      <w:r w:rsidRPr="00177D35">
        <w:rPr>
          <w:rFonts w:cs="Calibri"/>
        </w:rPr>
        <w:t>Zamawiający informuje, iż informacje, o których mowa w art. 13 ust. 1 i 2 Rozporządzenia Parlamentu Europejskiego i Rady (UE) 2016/679 z dnia 27 kwietnia 2016 r. w sprawie ochrony osób fizycznych w związku z przetwarzaniem danych osobowych i w sprawie swobodnego przepływu takich danych oraz uchylenia dyrektywy 95</w:t>
      </w:r>
      <w:r w:rsidR="00B87676" w:rsidRPr="00177D35">
        <w:rPr>
          <w:rFonts w:cs="Calibri"/>
        </w:rPr>
        <w:t>/46/WE (RODO) udostępnione są w </w:t>
      </w:r>
      <w:r w:rsidRPr="00177D35">
        <w:rPr>
          <w:rFonts w:cs="Calibri"/>
        </w:rPr>
        <w:t>miejscu publicznie dostępnym w siedzibie Zamawiającego oraz na stronie Biuletynu Informacji Publicznej Izby Administracji Skarbowej w Kielcach, w zakładce Organizacja – Ochrona Danych Osobowych.</w:t>
      </w:r>
    </w:p>
    <w:p w14:paraId="785C301F" w14:textId="665D4197" w:rsidR="000F4B2D" w:rsidRDefault="000F4B2D" w:rsidP="00B87676">
      <w:pPr>
        <w:numPr>
          <w:ilvl w:val="0"/>
          <w:numId w:val="33"/>
        </w:numPr>
        <w:suppressAutoHyphens w:val="0"/>
        <w:spacing w:after="0"/>
        <w:ind w:left="426" w:hanging="426"/>
        <w:jc w:val="both"/>
        <w:rPr>
          <w:rFonts w:cs="Calibri"/>
        </w:rPr>
      </w:pPr>
      <w:r w:rsidRPr="00177D35">
        <w:rPr>
          <w:rFonts w:cs="Calibri"/>
        </w:rPr>
        <w:t>Zapisy niniejszego paragrafu obowiązują także podwykonawców lub dalszych podwykonawców.</w:t>
      </w:r>
    </w:p>
    <w:p w14:paraId="22AA1AB2" w14:textId="6EB0D97E" w:rsidR="00A7596E" w:rsidRDefault="00A7596E" w:rsidP="00B87676">
      <w:pPr>
        <w:numPr>
          <w:ilvl w:val="0"/>
          <w:numId w:val="33"/>
        </w:numPr>
        <w:suppressAutoHyphens w:val="0"/>
        <w:spacing w:after="0"/>
        <w:ind w:left="426" w:hanging="426"/>
        <w:jc w:val="both"/>
        <w:rPr>
          <w:rFonts w:cs="Calibri"/>
        </w:rPr>
      </w:pPr>
      <w:r>
        <w:rPr>
          <w:rFonts w:cs="Calibri"/>
        </w:rPr>
        <w:t>Wykonawca oraz osoby określone w ust. 9 są zobowiązani do zapoznania się z treścią Polityki Bezpieczeństwa resortu Finansów stosowanej przez Zamawiającego i przestrzegania jej postanowień. Zamawiający udostępnia Wykonawcy Politykę… i inne dokumenty z nią powiązane niezbędne do realizacji przedmiotu umowy. Zamawiający informuj, że treść Polityki… jest opublikowana</w:t>
      </w:r>
      <w:r w:rsidR="00E32E57">
        <w:rPr>
          <w:rFonts w:cs="Calibri"/>
        </w:rPr>
        <w:t xml:space="preserve"> w Dz. Urz. Min. Gin. Z 2022 r. poz. 80 (adres internetowy do publikacji: </w:t>
      </w:r>
      <w:hyperlink r:id="rId11" w:history="1">
        <w:r w:rsidR="00E32E57" w:rsidRPr="000020EE">
          <w:rPr>
            <w:rStyle w:val="Hipercze"/>
            <w:rFonts w:cs="Calibri"/>
          </w:rPr>
          <w:t>https://www.gov.pl/web/finanse/du-mffipr</w:t>
        </w:r>
      </w:hyperlink>
      <w:r w:rsidR="00E32E57">
        <w:rPr>
          <w:rFonts w:cs="Calibri"/>
        </w:rPr>
        <w:t>).</w:t>
      </w:r>
    </w:p>
    <w:p w14:paraId="45F61143" w14:textId="0E3A219B" w:rsidR="00E32E57" w:rsidRPr="00177D35" w:rsidRDefault="00E32E57" w:rsidP="00B87676">
      <w:pPr>
        <w:numPr>
          <w:ilvl w:val="0"/>
          <w:numId w:val="33"/>
        </w:numPr>
        <w:suppressAutoHyphens w:val="0"/>
        <w:spacing w:after="0"/>
        <w:ind w:left="426" w:hanging="426"/>
        <w:jc w:val="both"/>
        <w:rPr>
          <w:rFonts w:cs="Calibri"/>
        </w:rPr>
      </w:pPr>
      <w:r>
        <w:rPr>
          <w:rFonts w:cs="Calibri"/>
        </w:rPr>
        <w:lastRenderedPageBreak/>
        <w:t>Wykonawca oraz osoby określone w ust. 9 są obowiązane do złożenia podpisanego oświadczenia o zapoznaniu się z treścią Polityki, o której mowa w ust. 10, przed rozpoczęciem świadczenia usługi. Wzór oświadczenia określa załącznik nr 4.</w:t>
      </w:r>
    </w:p>
    <w:p w14:paraId="03AF056F" w14:textId="77777777" w:rsidR="00430F77" w:rsidRPr="00177D35" w:rsidRDefault="00430F77" w:rsidP="00B87676">
      <w:pPr>
        <w:tabs>
          <w:tab w:val="left" w:pos="6270"/>
        </w:tabs>
        <w:autoSpaceDE w:val="0"/>
        <w:spacing w:after="0"/>
        <w:jc w:val="both"/>
        <w:rPr>
          <w:rFonts w:cs="Calibri"/>
          <w:b/>
        </w:rPr>
      </w:pPr>
    </w:p>
    <w:p w14:paraId="6C7023A7" w14:textId="77777777" w:rsidR="005301CD" w:rsidRPr="00177D35" w:rsidRDefault="00C37A9A" w:rsidP="00B87676">
      <w:pPr>
        <w:autoSpaceDE w:val="0"/>
        <w:spacing w:after="0"/>
        <w:ind w:left="3540" w:firstLine="708"/>
        <w:jc w:val="both"/>
        <w:rPr>
          <w:rFonts w:cs="Calibri"/>
          <w:b/>
        </w:rPr>
      </w:pPr>
      <w:r w:rsidRPr="00177D35">
        <w:rPr>
          <w:rFonts w:cs="Calibri"/>
          <w:b/>
        </w:rPr>
        <w:t>§ 1</w:t>
      </w:r>
      <w:r w:rsidR="00137EF2" w:rsidRPr="00177D35">
        <w:rPr>
          <w:rFonts w:cs="Calibri"/>
          <w:b/>
        </w:rPr>
        <w:t>3</w:t>
      </w:r>
    </w:p>
    <w:p w14:paraId="25149D94" w14:textId="77777777" w:rsidR="00544AF1" w:rsidRPr="00177D35" w:rsidRDefault="00544AF1" w:rsidP="00B87676">
      <w:pPr>
        <w:autoSpaceDE w:val="0"/>
        <w:spacing w:after="0"/>
        <w:ind w:firstLine="4"/>
        <w:jc w:val="center"/>
        <w:rPr>
          <w:rFonts w:cs="Calibri"/>
          <w:b/>
        </w:rPr>
      </w:pPr>
      <w:r w:rsidRPr="00177D35">
        <w:rPr>
          <w:rFonts w:cs="Calibri"/>
          <w:b/>
        </w:rPr>
        <w:t>Postanowienia końcowe</w:t>
      </w:r>
    </w:p>
    <w:p w14:paraId="22EDFD6D" w14:textId="77777777" w:rsidR="00C1185E" w:rsidRPr="00177D35" w:rsidRDefault="00C1185E" w:rsidP="00B87676">
      <w:pPr>
        <w:autoSpaceDE w:val="0"/>
        <w:spacing w:after="0"/>
        <w:ind w:left="3540" w:firstLine="708"/>
        <w:jc w:val="both"/>
        <w:rPr>
          <w:rFonts w:cs="Calibri"/>
          <w:b/>
        </w:rPr>
      </w:pPr>
    </w:p>
    <w:p w14:paraId="1F1FFD17" w14:textId="77777777" w:rsidR="004F18AE" w:rsidRPr="00177D35" w:rsidRDefault="004F18AE" w:rsidP="00B87676">
      <w:pPr>
        <w:numPr>
          <w:ilvl w:val="0"/>
          <w:numId w:val="17"/>
        </w:numPr>
        <w:autoSpaceDE w:val="0"/>
        <w:spacing w:after="0"/>
        <w:ind w:left="426" w:hanging="426"/>
        <w:jc w:val="both"/>
        <w:rPr>
          <w:rFonts w:cs="Calibri"/>
        </w:rPr>
      </w:pPr>
      <w:r w:rsidRPr="00177D35">
        <w:rPr>
          <w:rFonts w:cs="Calibri"/>
        </w:rPr>
        <w:t>Wszelkie zmiany umowy wymagają formy pisemnej pod rygorem nieważności.</w:t>
      </w:r>
    </w:p>
    <w:p w14:paraId="293D2191" w14:textId="77777777" w:rsidR="004F18AE" w:rsidRPr="00177D35" w:rsidRDefault="004F18AE" w:rsidP="00B87676">
      <w:pPr>
        <w:numPr>
          <w:ilvl w:val="0"/>
          <w:numId w:val="17"/>
        </w:numPr>
        <w:autoSpaceDE w:val="0"/>
        <w:spacing w:after="0"/>
        <w:ind w:left="426" w:hanging="426"/>
        <w:jc w:val="both"/>
        <w:rPr>
          <w:rFonts w:cs="Calibri"/>
        </w:rPr>
      </w:pPr>
      <w:r w:rsidRPr="00177D35">
        <w:rPr>
          <w:rFonts w:cs="Calibri"/>
        </w:rPr>
        <w:t xml:space="preserve">Ewentualne spory wynikające w trakcie realizacji niniejszej umowy Strony będą rozstrzygać polubownie, zaś w przypadku niemożności osiągnięcia porozumienia spory będą rozstrzygane na drodze sądowej przez Sąd właściwy dla siedziby </w:t>
      </w:r>
      <w:r w:rsidR="00730980" w:rsidRPr="00177D35">
        <w:rPr>
          <w:rFonts w:cs="Calibri"/>
        </w:rPr>
        <w:t>Zamawiającego</w:t>
      </w:r>
      <w:r w:rsidRPr="00177D35">
        <w:rPr>
          <w:rFonts w:cs="Calibri"/>
        </w:rPr>
        <w:t>.</w:t>
      </w:r>
    </w:p>
    <w:p w14:paraId="293D72B9" w14:textId="7739DC0C" w:rsidR="004F18AE" w:rsidRPr="00177D35" w:rsidRDefault="004F18AE" w:rsidP="00B87676">
      <w:pPr>
        <w:numPr>
          <w:ilvl w:val="0"/>
          <w:numId w:val="17"/>
        </w:numPr>
        <w:autoSpaceDE w:val="0"/>
        <w:spacing w:after="0"/>
        <w:ind w:left="426" w:hanging="426"/>
        <w:jc w:val="both"/>
        <w:rPr>
          <w:rFonts w:cs="Calibri"/>
        </w:rPr>
      </w:pPr>
      <w:r w:rsidRPr="00177D35">
        <w:rPr>
          <w:rFonts w:cs="Calibri"/>
        </w:rPr>
        <w:t>W sprawach nieuregulowanych niniejszą umową zastosowanie mają przepisy ustawy z</w:t>
      </w:r>
      <w:r w:rsidR="00C6014A" w:rsidRPr="00177D35">
        <w:rPr>
          <w:rFonts w:cs="Calibri"/>
        </w:rPr>
        <w:t> </w:t>
      </w:r>
      <w:r w:rsidRPr="00177D35">
        <w:rPr>
          <w:rFonts w:cs="Calibri"/>
        </w:rPr>
        <w:t>dnia 23 kwietnia 1964</w:t>
      </w:r>
      <w:r w:rsidR="005242AD" w:rsidRPr="00177D35">
        <w:rPr>
          <w:rFonts w:cs="Calibri"/>
        </w:rPr>
        <w:t xml:space="preserve"> </w:t>
      </w:r>
      <w:r w:rsidRPr="00177D35">
        <w:rPr>
          <w:rFonts w:cs="Calibri"/>
        </w:rPr>
        <w:t>r. Kodeks Cywilny (</w:t>
      </w:r>
      <w:r w:rsidR="00DE31A2" w:rsidRPr="00177D35">
        <w:rPr>
          <w:rFonts w:cs="Calibri"/>
        </w:rPr>
        <w:t>t.</w:t>
      </w:r>
      <w:r w:rsidR="00F43BDF" w:rsidRPr="00177D35">
        <w:rPr>
          <w:rFonts w:cs="Calibri"/>
        </w:rPr>
        <w:t xml:space="preserve"> </w:t>
      </w:r>
      <w:r w:rsidR="00DE31A2" w:rsidRPr="00177D35">
        <w:rPr>
          <w:rFonts w:cs="Calibri"/>
        </w:rPr>
        <w:t xml:space="preserve">j. </w:t>
      </w:r>
      <w:r w:rsidRPr="00177D35">
        <w:rPr>
          <w:rFonts w:cs="Calibri"/>
        </w:rPr>
        <w:t>Dz.U.</w:t>
      </w:r>
      <w:r w:rsidR="00DE31A2" w:rsidRPr="00177D35">
        <w:rPr>
          <w:rFonts w:cs="Calibri"/>
        </w:rPr>
        <w:t xml:space="preserve"> z 202</w:t>
      </w:r>
      <w:r w:rsidR="006C07CA">
        <w:rPr>
          <w:rFonts w:cs="Calibri"/>
        </w:rPr>
        <w:t>4</w:t>
      </w:r>
      <w:r w:rsidR="00DE31A2" w:rsidRPr="00177D35">
        <w:rPr>
          <w:rFonts w:cs="Calibri"/>
        </w:rPr>
        <w:t xml:space="preserve"> r. poz. 1</w:t>
      </w:r>
      <w:r w:rsidR="006C07CA">
        <w:rPr>
          <w:rFonts w:cs="Calibri"/>
        </w:rPr>
        <w:t>061</w:t>
      </w:r>
      <w:r w:rsidR="00DE31A2" w:rsidRPr="00177D35">
        <w:rPr>
          <w:rFonts w:cs="Calibri"/>
        </w:rPr>
        <w:t xml:space="preserve"> ze zm.</w:t>
      </w:r>
      <w:r w:rsidRPr="00177D35">
        <w:rPr>
          <w:rFonts w:cs="Calibri"/>
        </w:rPr>
        <w:t xml:space="preserve">). </w:t>
      </w:r>
    </w:p>
    <w:p w14:paraId="3566DBC7" w14:textId="77777777" w:rsidR="00BF05DC" w:rsidRPr="00177D35" w:rsidRDefault="004F18AE" w:rsidP="00B87676">
      <w:pPr>
        <w:numPr>
          <w:ilvl w:val="0"/>
          <w:numId w:val="17"/>
        </w:numPr>
        <w:autoSpaceDE w:val="0"/>
        <w:spacing w:after="0"/>
        <w:ind w:left="426" w:hanging="426"/>
        <w:jc w:val="both"/>
        <w:rPr>
          <w:rFonts w:cs="Calibri"/>
          <w:u w:val="single"/>
        </w:rPr>
      </w:pPr>
      <w:r w:rsidRPr="00177D35">
        <w:rPr>
          <w:rFonts w:cs="Calibri"/>
        </w:rPr>
        <w:t>Umowę sporządzono w dwóch jednobrzmiących egzemplarzach, po jednym dla każde</w:t>
      </w:r>
      <w:r w:rsidR="00C6014A" w:rsidRPr="00177D35">
        <w:rPr>
          <w:rFonts w:cs="Calibri"/>
        </w:rPr>
        <w:t xml:space="preserve">j </w:t>
      </w:r>
      <w:r w:rsidRPr="00177D35">
        <w:rPr>
          <w:rFonts w:cs="Calibri"/>
        </w:rPr>
        <w:t>z</w:t>
      </w:r>
      <w:r w:rsidR="00C6014A" w:rsidRPr="00177D35">
        <w:rPr>
          <w:rFonts w:cs="Calibri"/>
        </w:rPr>
        <w:t>e s</w:t>
      </w:r>
      <w:r w:rsidRPr="00177D35">
        <w:rPr>
          <w:rFonts w:cs="Calibri"/>
        </w:rPr>
        <w:t>tron.</w:t>
      </w:r>
    </w:p>
    <w:p w14:paraId="460A4074" w14:textId="77777777" w:rsidR="00B87676" w:rsidRPr="00177D35" w:rsidRDefault="00B87676" w:rsidP="00B87676">
      <w:pPr>
        <w:autoSpaceDE w:val="0"/>
        <w:spacing w:after="0"/>
        <w:jc w:val="both"/>
        <w:rPr>
          <w:rFonts w:cs="Calibri"/>
          <w:u w:val="single"/>
        </w:rPr>
      </w:pPr>
    </w:p>
    <w:p w14:paraId="12576FD8" w14:textId="77777777" w:rsidR="004F18AE" w:rsidRPr="00177D35" w:rsidRDefault="004F18AE" w:rsidP="00B87676">
      <w:pPr>
        <w:autoSpaceDE w:val="0"/>
        <w:spacing w:after="0"/>
        <w:jc w:val="both"/>
        <w:rPr>
          <w:rFonts w:cs="Calibri"/>
          <w:u w:val="single"/>
        </w:rPr>
      </w:pPr>
      <w:r w:rsidRPr="00177D35">
        <w:rPr>
          <w:rFonts w:cs="Calibri"/>
          <w:u w:val="single"/>
        </w:rPr>
        <w:t>Załączniki stanowiące integralną część umowy:</w:t>
      </w:r>
    </w:p>
    <w:p w14:paraId="3F6A72CE" w14:textId="77777777" w:rsidR="004F18AE" w:rsidRPr="00177D35" w:rsidRDefault="004F18AE" w:rsidP="00B87676">
      <w:pPr>
        <w:autoSpaceDE w:val="0"/>
        <w:spacing w:after="0"/>
        <w:rPr>
          <w:rFonts w:cs="Calibri"/>
        </w:rPr>
      </w:pPr>
      <w:r w:rsidRPr="00177D35">
        <w:rPr>
          <w:rFonts w:cs="Calibri"/>
        </w:rPr>
        <w:t xml:space="preserve">Załącznik Nr 1. – Oferta </w:t>
      </w:r>
      <w:r w:rsidR="006F5E05" w:rsidRPr="00177D35">
        <w:rPr>
          <w:rFonts w:cs="Calibri"/>
        </w:rPr>
        <w:t>Wykonawc</w:t>
      </w:r>
      <w:r w:rsidRPr="00177D35">
        <w:rPr>
          <w:rFonts w:cs="Calibri"/>
        </w:rPr>
        <w:t xml:space="preserve">y zawierająca cennik podstawowych usług. </w:t>
      </w:r>
    </w:p>
    <w:p w14:paraId="71C331A8" w14:textId="77777777" w:rsidR="004F18AE" w:rsidRPr="00177D35" w:rsidRDefault="004F18AE" w:rsidP="00B6453C">
      <w:pPr>
        <w:autoSpaceDE w:val="0"/>
        <w:spacing w:after="0"/>
        <w:ind w:left="1701" w:hanging="1701"/>
        <w:rPr>
          <w:rFonts w:cs="Calibri"/>
        </w:rPr>
      </w:pPr>
      <w:r w:rsidRPr="00177D35">
        <w:rPr>
          <w:rFonts w:cs="Calibri"/>
        </w:rPr>
        <w:t xml:space="preserve">Załącznik Nr 2. </w:t>
      </w:r>
      <w:r w:rsidR="00430F77" w:rsidRPr="00177D35">
        <w:rPr>
          <w:rFonts w:cs="Calibri"/>
        </w:rPr>
        <w:t xml:space="preserve">– </w:t>
      </w:r>
      <w:r w:rsidRPr="00177D35">
        <w:rPr>
          <w:rFonts w:cs="Calibri"/>
        </w:rPr>
        <w:t>Poświadczon</w:t>
      </w:r>
      <w:r w:rsidR="00BF05DC" w:rsidRPr="00177D35">
        <w:rPr>
          <w:rFonts w:cs="Calibri"/>
        </w:rPr>
        <w:t xml:space="preserve">a za zgodność z oryginałem </w:t>
      </w:r>
      <w:r w:rsidRPr="00177D35">
        <w:rPr>
          <w:rFonts w:cs="Calibri"/>
        </w:rPr>
        <w:t xml:space="preserve">kopia polisy ubezpieczeniowej </w:t>
      </w:r>
      <w:r w:rsidR="00B6453C" w:rsidRPr="00177D35">
        <w:rPr>
          <w:rFonts w:cs="Calibri"/>
        </w:rPr>
        <w:t xml:space="preserve">    </w:t>
      </w:r>
      <w:r w:rsidR="006F5E05" w:rsidRPr="00177D35">
        <w:rPr>
          <w:rFonts w:cs="Calibri"/>
        </w:rPr>
        <w:t>Wykonawc</w:t>
      </w:r>
      <w:r w:rsidRPr="00177D35">
        <w:rPr>
          <w:rFonts w:cs="Calibri"/>
        </w:rPr>
        <w:t>y</w:t>
      </w:r>
      <w:r w:rsidR="00C90B70" w:rsidRPr="00177D35">
        <w:rPr>
          <w:rFonts w:cs="Calibri"/>
        </w:rPr>
        <w:t>.</w:t>
      </w:r>
    </w:p>
    <w:p w14:paraId="6854FEA7" w14:textId="77777777" w:rsidR="00F21A1A" w:rsidRPr="00177D35" w:rsidRDefault="00F21A1A" w:rsidP="00B87676">
      <w:pPr>
        <w:autoSpaceDE w:val="0"/>
        <w:spacing w:after="0"/>
        <w:ind w:left="1701" w:hanging="1701"/>
        <w:rPr>
          <w:rFonts w:cs="Calibri"/>
        </w:rPr>
      </w:pPr>
      <w:r w:rsidRPr="00177D35">
        <w:rPr>
          <w:rFonts w:cs="Calibri"/>
        </w:rPr>
        <w:t xml:space="preserve">Załącznik nr 3. </w:t>
      </w:r>
      <w:r w:rsidR="00C90B70" w:rsidRPr="00177D35">
        <w:rPr>
          <w:rFonts w:cs="Calibri"/>
        </w:rPr>
        <w:t>–</w:t>
      </w:r>
      <w:r w:rsidRPr="00177D35">
        <w:rPr>
          <w:rFonts w:cs="Calibri"/>
        </w:rPr>
        <w:t xml:space="preserve"> Oświadczenie</w:t>
      </w:r>
      <w:r w:rsidR="00C90B70" w:rsidRPr="00177D35">
        <w:rPr>
          <w:rFonts w:cs="Calibri"/>
        </w:rPr>
        <w:t xml:space="preserve"> Wykonawcy o ochronie informacji.</w:t>
      </w:r>
    </w:p>
    <w:p w14:paraId="1FBA39FE" w14:textId="7AC24895" w:rsidR="00683CB8" w:rsidRPr="00177D35" w:rsidRDefault="00683CB8" w:rsidP="00B87676">
      <w:pPr>
        <w:autoSpaceDE w:val="0"/>
        <w:spacing w:after="0"/>
        <w:ind w:left="1701" w:hanging="1701"/>
        <w:rPr>
          <w:rFonts w:cs="Calibri"/>
        </w:rPr>
      </w:pPr>
      <w:r w:rsidRPr="00177D35">
        <w:rPr>
          <w:rFonts w:cs="Calibri"/>
        </w:rPr>
        <w:t xml:space="preserve">Załącznik nr 4 – </w:t>
      </w:r>
      <w:r w:rsidR="00E32E57">
        <w:rPr>
          <w:rFonts w:cs="Calibri"/>
        </w:rPr>
        <w:t>O</w:t>
      </w:r>
      <w:r w:rsidRPr="00177D35">
        <w:rPr>
          <w:rFonts w:cs="Calibri"/>
        </w:rPr>
        <w:t xml:space="preserve">świadczenie Wykonawcy o zapoznaniu się z Polityką </w:t>
      </w:r>
      <w:r w:rsidR="00E32E57">
        <w:rPr>
          <w:rFonts w:cs="Calibri"/>
        </w:rPr>
        <w:t>B</w:t>
      </w:r>
      <w:r w:rsidRPr="00177D35">
        <w:rPr>
          <w:rFonts w:cs="Calibri"/>
        </w:rPr>
        <w:t>ezpieczeństwa Informacji</w:t>
      </w:r>
    </w:p>
    <w:p w14:paraId="464F7946" w14:textId="77777777" w:rsidR="00DF5604" w:rsidRPr="00177D35" w:rsidRDefault="00DF5604" w:rsidP="00B87676">
      <w:pPr>
        <w:autoSpaceDE w:val="0"/>
        <w:spacing w:after="0"/>
        <w:ind w:left="1701" w:hanging="1701"/>
        <w:rPr>
          <w:rFonts w:cs="Calibri"/>
        </w:rPr>
      </w:pPr>
      <w:r w:rsidRPr="00177D35">
        <w:rPr>
          <w:rFonts w:cs="Calibri"/>
        </w:rPr>
        <w:t>Załącznik nr 5 – Zapytanie ofertowe.</w:t>
      </w:r>
    </w:p>
    <w:p w14:paraId="71EC4E84" w14:textId="77777777" w:rsidR="00B87676" w:rsidRPr="00177D35" w:rsidRDefault="00B87676" w:rsidP="00B87676">
      <w:pPr>
        <w:spacing w:after="0"/>
        <w:rPr>
          <w:rFonts w:cs="Calibri"/>
        </w:rPr>
      </w:pPr>
    </w:p>
    <w:tbl>
      <w:tblPr>
        <w:tblW w:w="9464" w:type="dxa"/>
        <w:tblLayout w:type="fixed"/>
        <w:tblLook w:val="04A0" w:firstRow="1" w:lastRow="0" w:firstColumn="1" w:lastColumn="0" w:noHBand="0" w:noVBand="1"/>
      </w:tblPr>
      <w:tblGrid>
        <w:gridCol w:w="4602"/>
        <w:gridCol w:w="4862"/>
      </w:tblGrid>
      <w:tr w:rsidR="00B87676" w:rsidRPr="00177D35" w14:paraId="53797AC2" w14:textId="77777777" w:rsidTr="00B87676">
        <w:trPr>
          <w:cantSplit/>
          <w:trHeight w:val="793"/>
        </w:trPr>
        <w:tc>
          <w:tcPr>
            <w:tcW w:w="4602" w:type="dxa"/>
          </w:tcPr>
          <w:p w14:paraId="118D00DD" w14:textId="77777777" w:rsidR="00B87676" w:rsidRPr="00177D35" w:rsidRDefault="00B87676" w:rsidP="00B87676">
            <w:pPr>
              <w:tabs>
                <w:tab w:val="left" w:pos="6260"/>
              </w:tabs>
              <w:spacing w:after="0"/>
              <w:rPr>
                <w:rFonts w:cs="Calibri"/>
              </w:rPr>
            </w:pPr>
          </w:p>
          <w:p w14:paraId="6966C8C4" w14:textId="77777777" w:rsidR="00BE358C" w:rsidRPr="00177D35" w:rsidRDefault="00BE358C" w:rsidP="00B87676">
            <w:pPr>
              <w:tabs>
                <w:tab w:val="left" w:pos="6260"/>
              </w:tabs>
              <w:spacing w:after="0"/>
              <w:rPr>
                <w:rFonts w:cs="Calibri"/>
              </w:rPr>
            </w:pPr>
          </w:p>
          <w:p w14:paraId="27310708" w14:textId="77777777" w:rsidR="00C025CA" w:rsidRPr="00177D35" w:rsidRDefault="00C025CA" w:rsidP="00B87676">
            <w:pPr>
              <w:tabs>
                <w:tab w:val="left" w:pos="6260"/>
              </w:tabs>
              <w:spacing w:after="0"/>
              <w:rPr>
                <w:rFonts w:cs="Calibri"/>
              </w:rPr>
            </w:pPr>
          </w:p>
          <w:p w14:paraId="1EE7931A" w14:textId="77777777" w:rsidR="00BE358C" w:rsidRPr="00177D35" w:rsidRDefault="00BE358C" w:rsidP="00B87676">
            <w:pPr>
              <w:tabs>
                <w:tab w:val="left" w:pos="6260"/>
              </w:tabs>
              <w:spacing w:after="0"/>
              <w:rPr>
                <w:rFonts w:cs="Calibri"/>
              </w:rPr>
            </w:pPr>
          </w:p>
          <w:p w14:paraId="35031414" w14:textId="77777777" w:rsidR="00BE358C" w:rsidRPr="00177D35" w:rsidRDefault="00BE358C" w:rsidP="00B87676">
            <w:pPr>
              <w:tabs>
                <w:tab w:val="left" w:pos="6260"/>
              </w:tabs>
              <w:spacing w:after="0"/>
              <w:rPr>
                <w:rFonts w:cs="Calibri"/>
              </w:rPr>
            </w:pPr>
          </w:p>
          <w:p w14:paraId="52260F9E" w14:textId="77777777" w:rsidR="00B87676" w:rsidRPr="00177D35" w:rsidRDefault="00B87676" w:rsidP="00B87676">
            <w:pPr>
              <w:tabs>
                <w:tab w:val="left" w:pos="6260"/>
              </w:tabs>
              <w:spacing w:after="0"/>
              <w:rPr>
                <w:rFonts w:cs="Calibri"/>
              </w:rPr>
            </w:pPr>
          </w:p>
          <w:p w14:paraId="1931FDC3" w14:textId="77777777" w:rsidR="00B87676" w:rsidRPr="00177D35" w:rsidRDefault="00B87676" w:rsidP="00B87676">
            <w:pPr>
              <w:tabs>
                <w:tab w:val="left" w:pos="6260"/>
              </w:tabs>
              <w:spacing w:after="0"/>
              <w:jc w:val="center"/>
              <w:rPr>
                <w:rFonts w:cs="Calibri"/>
              </w:rPr>
            </w:pPr>
            <w:r w:rsidRPr="00177D35">
              <w:rPr>
                <w:rFonts w:cs="Calibri"/>
              </w:rPr>
              <w:t>………………………………….</w:t>
            </w:r>
          </w:p>
          <w:p w14:paraId="2DE0E1C1" w14:textId="77777777" w:rsidR="00B87676" w:rsidRPr="00177D35" w:rsidRDefault="00B87676" w:rsidP="00B87676">
            <w:pPr>
              <w:tabs>
                <w:tab w:val="left" w:pos="6260"/>
              </w:tabs>
              <w:spacing w:after="0"/>
              <w:jc w:val="center"/>
              <w:rPr>
                <w:rFonts w:cs="Calibri"/>
                <w:b/>
              </w:rPr>
            </w:pPr>
            <w:r w:rsidRPr="00177D35">
              <w:rPr>
                <w:rFonts w:cs="Calibri"/>
                <w:b/>
              </w:rPr>
              <w:t>Zamawiający</w:t>
            </w:r>
          </w:p>
        </w:tc>
        <w:tc>
          <w:tcPr>
            <w:tcW w:w="4862" w:type="dxa"/>
          </w:tcPr>
          <w:p w14:paraId="274180A2" w14:textId="77777777" w:rsidR="00B87676" w:rsidRPr="00177D35" w:rsidRDefault="00B87676" w:rsidP="00B87676">
            <w:pPr>
              <w:tabs>
                <w:tab w:val="left" w:pos="6260"/>
              </w:tabs>
              <w:spacing w:after="0"/>
              <w:rPr>
                <w:rFonts w:cs="Calibri"/>
              </w:rPr>
            </w:pPr>
          </w:p>
          <w:p w14:paraId="16F08053" w14:textId="77777777" w:rsidR="00BE358C" w:rsidRPr="00177D35" w:rsidRDefault="00BE358C" w:rsidP="00B87676">
            <w:pPr>
              <w:tabs>
                <w:tab w:val="left" w:pos="6260"/>
              </w:tabs>
              <w:spacing w:after="0"/>
              <w:rPr>
                <w:rFonts w:cs="Calibri"/>
              </w:rPr>
            </w:pPr>
          </w:p>
          <w:p w14:paraId="2377AFD8" w14:textId="77777777" w:rsidR="00BE358C" w:rsidRPr="00177D35" w:rsidRDefault="00BE358C" w:rsidP="00B87676">
            <w:pPr>
              <w:tabs>
                <w:tab w:val="left" w:pos="6260"/>
              </w:tabs>
              <w:spacing w:after="0"/>
              <w:rPr>
                <w:rFonts w:cs="Calibri"/>
              </w:rPr>
            </w:pPr>
          </w:p>
          <w:p w14:paraId="41A1B415" w14:textId="77777777" w:rsidR="00C025CA" w:rsidRPr="00177D35" w:rsidRDefault="00C025CA" w:rsidP="00B87676">
            <w:pPr>
              <w:tabs>
                <w:tab w:val="left" w:pos="6260"/>
              </w:tabs>
              <w:spacing w:after="0"/>
              <w:rPr>
                <w:rFonts w:cs="Calibri"/>
              </w:rPr>
            </w:pPr>
          </w:p>
          <w:p w14:paraId="73864F76" w14:textId="77777777" w:rsidR="00BE358C" w:rsidRPr="00177D35" w:rsidRDefault="00BE358C" w:rsidP="00B87676">
            <w:pPr>
              <w:tabs>
                <w:tab w:val="left" w:pos="6260"/>
              </w:tabs>
              <w:spacing w:after="0"/>
              <w:rPr>
                <w:rFonts w:cs="Calibri"/>
              </w:rPr>
            </w:pPr>
          </w:p>
          <w:p w14:paraId="02A346CD" w14:textId="77777777" w:rsidR="00B87676" w:rsidRPr="00177D35" w:rsidRDefault="00B87676" w:rsidP="00B87676">
            <w:pPr>
              <w:tabs>
                <w:tab w:val="left" w:pos="6260"/>
              </w:tabs>
              <w:spacing w:after="0"/>
              <w:rPr>
                <w:rFonts w:cs="Calibri"/>
              </w:rPr>
            </w:pPr>
          </w:p>
          <w:p w14:paraId="4CDFCD5C" w14:textId="77777777" w:rsidR="00B87676" w:rsidRPr="00177D35" w:rsidRDefault="00B87676" w:rsidP="00B87676">
            <w:pPr>
              <w:tabs>
                <w:tab w:val="left" w:pos="6260"/>
              </w:tabs>
              <w:spacing w:after="0"/>
              <w:jc w:val="center"/>
              <w:rPr>
                <w:rFonts w:cs="Calibri"/>
              </w:rPr>
            </w:pPr>
            <w:r w:rsidRPr="00177D35">
              <w:rPr>
                <w:rFonts w:cs="Calibri"/>
              </w:rPr>
              <w:t>………………………………….</w:t>
            </w:r>
          </w:p>
          <w:p w14:paraId="40D626AE" w14:textId="77777777" w:rsidR="00B87676" w:rsidRPr="00177D35" w:rsidRDefault="00B87676" w:rsidP="00B87676">
            <w:pPr>
              <w:tabs>
                <w:tab w:val="left" w:pos="6260"/>
              </w:tabs>
              <w:spacing w:after="0"/>
              <w:jc w:val="center"/>
              <w:rPr>
                <w:rFonts w:cs="Calibri"/>
                <w:b/>
              </w:rPr>
            </w:pPr>
            <w:r w:rsidRPr="00177D35">
              <w:rPr>
                <w:rFonts w:cs="Calibri"/>
                <w:b/>
              </w:rPr>
              <w:t>Wykonawca</w:t>
            </w:r>
          </w:p>
          <w:p w14:paraId="7296AD09" w14:textId="77777777" w:rsidR="003835B1" w:rsidRPr="00177D35" w:rsidRDefault="003835B1" w:rsidP="00B87676">
            <w:pPr>
              <w:tabs>
                <w:tab w:val="left" w:pos="6260"/>
              </w:tabs>
              <w:spacing w:after="0"/>
              <w:jc w:val="center"/>
              <w:rPr>
                <w:rFonts w:cs="Calibri"/>
                <w:b/>
              </w:rPr>
            </w:pPr>
          </w:p>
          <w:p w14:paraId="19792B95" w14:textId="77777777" w:rsidR="003835B1" w:rsidRPr="00177D35" w:rsidRDefault="003835B1" w:rsidP="00B87676">
            <w:pPr>
              <w:tabs>
                <w:tab w:val="left" w:pos="6260"/>
              </w:tabs>
              <w:spacing w:after="0"/>
              <w:jc w:val="center"/>
              <w:rPr>
                <w:rFonts w:cs="Calibri"/>
                <w:b/>
              </w:rPr>
            </w:pPr>
          </w:p>
          <w:p w14:paraId="5889A99A" w14:textId="77777777" w:rsidR="003835B1" w:rsidRPr="00177D35" w:rsidRDefault="003835B1" w:rsidP="00B87676">
            <w:pPr>
              <w:tabs>
                <w:tab w:val="left" w:pos="6260"/>
              </w:tabs>
              <w:spacing w:after="0"/>
              <w:jc w:val="center"/>
              <w:rPr>
                <w:rFonts w:cs="Calibri"/>
                <w:b/>
              </w:rPr>
            </w:pPr>
          </w:p>
          <w:p w14:paraId="343C54CF" w14:textId="77777777" w:rsidR="003835B1" w:rsidRPr="00177D35" w:rsidRDefault="003835B1" w:rsidP="00B87676">
            <w:pPr>
              <w:tabs>
                <w:tab w:val="left" w:pos="6260"/>
              </w:tabs>
              <w:spacing w:after="0"/>
              <w:jc w:val="center"/>
              <w:rPr>
                <w:rFonts w:cs="Calibri"/>
                <w:b/>
              </w:rPr>
            </w:pPr>
          </w:p>
          <w:p w14:paraId="098E5734" w14:textId="77777777" w:rsidR="003835B1" w:rsidRPr="00177D35" w:rsidRDefault="003835B1" w:rsidP="00B87676">
            <w:pPr>
              <w:tabs>
                <w:tab w:val="left" w:pos="6260"/>
              </w:tabs>
              <w:spacing w:after="0"/>
              <w:jc w:val="center"/>
              <w:rPr>
                <w:rFonts w:cs="Calibri"/>
                <w:b/>
              </w:rPr>
            </w:pPr>
          </w:p>
          <w:p w14:paraId="34B41CBD" w14:textId="77777777" w:rsidR="003835B1" w:rsidRPr="00177D35" w:rsidRDefault="003835B1" w:rsidP="00B87676">
            <w:pPr>
              <w:tabs>
                <w:tab w:val="left" w:pos="6260"/>
              </w:tabs>
              <w:spacing w:after="0"/>
              <w:jc w:val="center"/>
              <w:rPr>
                <w:rFonts w:cs="Calibri"/>
                <w:b/>
              </w:rPr>
            </w:pPr>
          </w:p>
          <w:p w14:paraId="7CBF56FF" w14:textId="77777777" w:rsidR="003835B1" w:rsidRPr="00177D35" w:rsidRDefault="003835B1" w:rsidP="00B87676">
            <w:pPr>
              <w:tabs>
                <w:tab w:val="left" w:pos="6260"/>
              </w:tabs>
              <w:spacing w:after="0"/>
              <w:jc w:val="center"/>
              <w:rPr>
                <w:rFonts w:cs="Calibri"/>
                <w:b/>
              </w:rPr>
            </w:pPr>
          </w:p>
        </w:tc>
      </w:tr>
    </w:tbl>
    <w:p w14:paraId="766743B5" w14:textId="77777777" w:rsidR="00737135" w:rsidRPr="00177D35" w:rsidRDefault="00737135" w:rsidP="00B87676">
      <w:pPr>
        <w:spacing w:after="0"/>
        <w:rPr>
          <w:rFonts w:cs="Calibri"/>
        </w:rPr>
      </w:pPr>
    </w:p>
    <w:sectPr w:rsidR="00737135" w:rsidRPr="00177D35" w:rsidSect="00915F9E">
      <w:headerReference w:type="default" r:id="rId12"/>
      <w:footerReference w:type="default" r:id="rId13"/>
      <w:pgSz w:w="11906" w:h="16838"/>
      <w:pgMar w:top="993" w:right="1417" w:bottom="1134" w:left="1418" w:header="426"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B2E504A" w14:textId="77777777" w:rsidR="00FE1D51" w:rsidRDefault="00FE1D51" w:rsidP="0048254E">
      <w:pPr>
        <w:spacing w:after="0" w:line="240" w:lineRule="auto"/>
      </w:pPr>
      <w:r>
        <w:separator/>
      </w:r>
    </w:p>
  </w:endnote>
  <w:endnote w:type="continuationSeparator" w:id="0">
    <w:p w14:paraId="26696797" w14:textId="77777777" w:rsidR="00FE1D51" w:rsidRDefault="00FE1D51" w:rsidP="0048254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Liberation Sans">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altName w:val="Courier New"/>
    <w:panose1 w:val="00000400000000000000"/>
    <w:charset w:val="00"/>
    <w:family w:val="roman"/>
    <w:pitch w:val="variable"/>
    <w:sig w:usb0="00008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D925A6" w14:textId="025E7ABC" w:rsidR="0048254E" w:rsidRPr="00384BA8" w:rsidRDefault="0048254E" w:rsidP="00DF7AE5">
    <w:pPr>
      <w:pStyle w:val="Stopka"/>
      <w:jc w:val="right"/>
      <w:rPr>
        <w:rFonts w:ascii="Times New Roman" w:hAnsi="Times New Roman"/>
      </w:rPr>
    </w:pPr>
    <w:r w:rsidRPr="00384BA8">
      <w:rPr>
        <w:rFonts w:ascii="Times New Roman" w:hAnsi="Times New Roman"/>
      </w:rPr>
      <w:t xml:space="preserve">Strona </w:t>
    </w:r>
    <w:r w:rsidRPr="00384BA8">
      <w:rPr>
        <w:rFonts w:ascii="Times New Roman" w:hAnsi="Times New Roman"/>
        <w:b/>
        <w:sz w:val="24"/>
        <w:szCs w:val="24"/>
      </w:rPr>
      <w:fldChar w:fldCharType="begin"/>
    </w:r>
    <w:r w:rsidRPr="00384BA8">
      <w:rPr>
        <w:rFonts w:ascii="Times New Roman" w:hAnsi="Times New Roman"/>
        <w:b/>
      </w:rPr>
      <w:instrText>PAGE</w:instrText>
    </w:r>
    <w:r w:rsidRPr="00384BA8">
      <w:rPr>
        <w:rFonts w:ascii="Times New Roman" w:hAnsi="Times New Roman"/>
        <w:b/>
        <w:sz w:val="24"/>
        <w:szCs w:val="24"/>
      </w:rPr>
      <w:fldChar w:fldCharType="separate"/>
    </w:r>
    <w:r w:rsidR="00D06CD1">
      <w:rPr>
        <w:rFonts w:ascii="Times New Roman" w:hAnsi="Times New Roman"/>
        <w:b/>
        <w:noProof/>
      </w:rPr>
      <w:t>2</w:t>
    </w:r>
    <w:r w:rsidRPr="00384BA8">
      <w:rPr>
        <w:rFonts w:ascii="Times New Roman" w:hAnsi="Times New Roman"/>
        <w:b/>
        <w:sz w:val="24"/>
        <w:szCs w:val="24"/>
      </w:rPr>
      <w:fldChar w:fldCharType="end"/>
    </w:r>
    <w:r w:rsidRPr="00384BA8">
      <w:rPr>
        <w:rFonts w:ascii="Times New Roman" w:hAnsi="Times New Roman"/>
      </w:rPr>
      <w:t xml:space="preserve"> z </w:t>
    </w:r>
    <w:r w:rsidRPr="00384BA8">
      <w:rPr>
        <w:rFonts w:ascii="Times New Roman" w:hAnsi="Times New Roman"/>
        <w:b/>
        <w:sz w:val="24"/>
        <w:szCs w:val="24"/>
      </w:rPr>
      <w:fldChar w:fldCharType="begin"/>
    </w:r>
    <w:r w:rsidRPr="00384BA8">
      <w:rPr>
        <w:rFonts w:ascii="Times New Roman" w:hAnsi="Times New Roman"/>
        <w:b/>
      </w:rPr>
      <w:instrText>NUMPAGES</w:instrText>
    </w:r>
    <w:r w:rsidRPr="00384BA8">
      <w:rPr>
        <w:rFonts w:ascii="Times New Roman" w:hAnsi="Times New Roman"/>
        <w:b/>
        <w:sz w:val="24"/>
        <w:szCs w:val="24"/>
      </w:rPr>
      <w:fldChar w:fldCharType="separate"/>
    </w:r>
    <w:r w:rsidR="00D06CD1">
      <w:rPr>
        <w:rFonts w:ascii="Times New Roman" w:hAnsi="Times New Roman"/>
        <w:b/>
        <w:noProof/>
      </w:rPr>
      <w:t>8</w:t>
    </w:r>
    <w:r w:rsidRPr="00384BA8">
      <w:rPr>
        <w:rFonts w:ascii="Times New Roman" w:hAnsi="Times New Roman"/>
        <w:b/>
        <w:sz w:val="24"/>
        <w:szCs w:val="24"/>
      </w:rPr>
      <w:fldChar w:fldCharType="end"/>
    </w:r>
  </w:p>
  <w:p w14:paraId="2786375C" w14:textId="77777777" w:rsidR="0048254E" w:rsidRDefault="0048254E">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EECD5E0" w14:textId="77777777" w:rsidR="00FE1D51" w:rsidRDefault="00FE1D51" w:rsidP="0048254E">
      <w:pPr>
        <w:spacing w:after="0" w:line="240" w:lineRule="auto"/>
      </w:pPr>
      <w:r>
        <w:separator/>
      </w:r>
    </w:p>
  </w:footnote>
  <w:footnote w:type="continuationSeparator" w:id="0">
    <w:p w14:paraId="3BE581B2" w14:textId="77777777" w:rsidR="00FE1D51" w:rsidRDefault="00FE1D51" w:rsidP="0048254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C87674" w14:textId="77777777" w:rsidR="005C0A91" w:rsidRPr="005C0A91" w:rsidRDefault="005C0A91">
    <w:pPr>
      <w:pStyle w:val="Nagwek"/>
      <w:rPr>
        <w:rFonts w:ascii="Times New Roman" w:hAnsi="Times New Roman"/>
      </w:rPr>
    </w:pPr>
    <w:r>
      <w:rPr>
        <w:rFonts w:ascii="Times New Roman" w:hAnsi="Times New Roman"/>
      </w:rPr>
      <w:tab/>
    </w:r>
    <w:r>
      <w:rPr>
        <w:rFonts w:ascii="Times New Roman" w:hAnsi="Times New Roman"/>
      </w:rPr>
      <w:tab/>
    </w:r>
    <w:r w:rsidR="005A03A0" w:rsidRPr="005C0A91">
      <w:rPr>
        <w:rFonts w:ascii="Times New Roman" w:hAnsi="Times New Roman"/>
      </w:rPr>
      <w:t>Załącznik</w:t>
    </w:r>
    <w:r w:rsidRPr="005C0A91">
      <w:rPr>
        <w:rFonts w:ascii="Times New Roman" w:hAnsi="Times New Roman"/>
      </w:rPr>
      <w:t xml:space="preserve"> nr 2 do Zapytania ofertowego</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CE1838"/>
    <w:multiLevelType w:val="hybridMultilevel"/>
    <w:tmpl w:val="BDD4F8F8"/>
    <w:lvl w:ilvl="0" w:tplc="E638739A">
      <w:start w:val="1"/>
      <w:numFmt w:val="decimal"/>
      <w:lvlText w:val="%1."/>
      <w:lvlJc w:val="left"/>
      <w:pPr>
        <w:ind w:left="1440" w:hanging="360"/>
      </w:pPr>
      <w:rPr>
        <w:rFonts w:hint="default"/>
        <w:sz w:val="24"/>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 w15:restartNumberingAfterBreak="0">
    <w:nsid w:val="08EF7104"/>
    <w:multiLevelType w:val="hybridMultilevel"/>
    <w:tmpl w:val="DE004216"/>
    <w:lvl w:ilvl="0" w:tplc="2A348626">
      <w:start w:val="1"/>
      <w:numFmt w:val="decimal"/>
      <w:lvlText w:val="%1."/>
      <w:lvlJc w:val="left"/>
      <w:pPr>
        <w:ind w:left="720" w:hanging="360"/>
      </w:pPr>
      <w:rPr>
        <w:rFonts w:hint="default"/>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F137C0F"/>
    <w:multiLevelType w:val="hybridMultilevel"/>
    <w:tmpl w:val="5A62D198"/>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 w15:restartNumberingAfterBreak="0">
    <w:nsid w:val="0FE73C94"/>
    <w:multiLevelType w:val="hybridMultilevel"/>
    <w:tmpl w:val="E54C1664"/>
    <w:lvl w:ilvl="0" w:tplc="436633BA">
      <w:start w:val="1"/>
      <w:numFmt w:val="decimal"/>
      <w:lvlText w:val="%1."/>
      <w:lvlJc w:val="left"/>
      <w:pPr>
        <w:ind w:left="720" w:hanging="360"/>
      </w:pPr>
      <w:rPr>
        <w:rFonts w:hint="default"/>
        <w:b w:val="0"/>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519022D"/>
    <w:multiLevelType w:val="hybridMultilevel"/>
    <w:tmpl w:val="D3FE33B6"/>
    <w:lvl w:ilvl="0" w:tplc="450C730E">
      <w:start w:val="1"/>
      <w:numFmt w:val="decimal"/>
      <w:lvlText w:val="%1."/>
      <w:lvlJc w:val="left"/>
      <w:pPr>
        <w:ind w:left="720" w:hanging="360"/>
      </w:pPr>
      <w:rPr>
        <w:rFonts w:hint="default"/>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C883209"/>
    <w:multiLevelType w:val="hybridMultilevel"/>
    <w:tmpl w:val="DFAAFE04"/>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6" w15:restartNumberingAfterBreak="0">
    <w:nsid w:val="22CB76BD"/>
    <w:multiLevelType w:val="hybridMultilevel"/>
    <w:tmpl w:val="039AA536"/>
    <w:lvl w:ilvl="0" w:tplc="38F20866">
      <w:start w:val="1"/>
      <w:numFmt w:val="decimal"/>
      <w:lvlText w:val="%1)"/>
      <w:lvlJc w:val="left"/>
      <w:pPr>
        <w:ind w:left="720" w:hanging="360"/>
      </w:pPr>
      <w:rPr>
        <w:rFonts w:ascii="Times New Roman" w:hAnsi="Times New Roman" w:hint="default"/>
        <w:b w:val="0"/>
        <w:i w:val="0"/>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233B3B01"/>
    <w:multiLevelType w:val="hybridMultilevel"/>
    <w:tmpl w:val="8488C2CA"/>
    <w:lvl w:ilvl="0" w:tplc="04150017">
      <w:start w:val="1"/>
      <w:numFmt w:val="lowerLetter"/>
      <w:lvlText w:val="%1)"/>
      <w:lvlJc w:val="left"/>
      <w:pPr>
        <w:ind w:left="720" w:hanging="360"/>
      </w:pPr>
      <w:rPr>
        <w:rFonts w:hint="default"/>
        <w:b w:val="0"/>
        <w:i w:val="0"/>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27547EF9"/>
    <w:multiLevelType w:val="hybridMultilevel"/>
    <w:tmpl w:val="028855E8"/>
    <w:lvl w:ilvl="0" w:tplc="27962B3E">
      <w:start w:val="1"/>
      <w:numFmt w:val="decimal"/>
      <w:lvlText w:val="%1."/>
      <w:lvlJc w:val="left"/>
      <w:pPr>
        <w:ind w:left="1440" w:hanging="360"/>
      </w:pPr>
      <w:rPr>
        <w:rFonts w:hint="default"/>
        <w:b w:val="0"/>
        <w:sz w:val="22"/>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9" w15:restartNumberingAfterBreak="0">
    <w:nsid w:val="2E053354"/>
    <w:multiLevelType w:val="hybridMultilevel"/>
    <w:tmpl w:val="852E9FE0"/>
    <w:lvl w:ilvl="0" w:tplc="00201964">
      <w:start w:val="1"/>
      <w:numFmt w:val="decimal"/>
      <w:lvlText w:val="%1."/>
      <w:lvlJc w:val="left"/>
      <w:pPr>
        <w:ind w:left="1440" w:hanging="360"/>
      </w:pPr>
      <w:rPr>
        <w:rFonts w:hint="default"/>
        <w:b w:val="0"/>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EE42951"/>
    <w:multiLevelType w:val="hybridMultilevel"/>
    <w:tmpl w:val="8DF6B506"/>
    <w:lvl w:ilvl="0" w:tplc="1ECE3762">
      <w:start w:val="1"/>
      <w:numFmt w:val="bullet"/>
      <w:lvlText w:val="-"/>
      <w:lvlJc w:val="left"/>
      <w:pPr>
        <w:ind w:left="1571" w:hanging="360"/>
      </w:pPr>
      <w:rPr>
        <w:rFonts w:ascii="Times New Roman" w:hAnsi="Times New Roman" w:cs="Times New Roman" w:hint="default"/>
      </w:rPr>
    </w:lvl>
    <w:lvl w:ilvl="1" w:tplc="04150003">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11" w15:restartNumberingAfterBreak="0">
    <w:nsid w:val="31793A51"/>
    <w:multiLevelType w:val="hybridMultilevel"/>
    <w:tmpl w:val="2E82887C"/>
    <w:lvl w:ilvl="0" w:tplc="987C4CBA">
      <w:start w:val="1"/>
      <w:numFmt w:val="decimal"/>
      <w:lvlText w:val="%1."/>
      <w:lvlJc w:val="left"/>
      <w:pPr>
        <w:ind w:left="720" w:hanging="360"/>
      </w:pPr>
      <w:rPr>
        <w:rFonts w:hint="default"/>
        <w:b w:val="0"/>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352F1311"/>
    <w:multiLevelType w:val="hybridMultilevel"/>
    <w:tmpl w:val="B5F2B8E0"/>
    <w:lvl w:ilvl="0" w:tplc="08E44F38">
      <w:start w:val="1"/>
      <w:numFmt w:val="decimal"/>
      <w:lvlText w:val="%1)"/>
      <w:lvlJc w:val="left"/>
      <w:pPr>
        <w:ind w:left="928" w:hanging="360"/>
      </w:pPr>
      <w:rPr>
        <w:rFonts w:asciiTheme="minorHAnsi" w:hAnsiTheme="minorHAnsi" w:cstheme="minorHAnsi" w:hint="default"/>
        <w:b w:val="0"/>
        <w:i w:val="0"/>
        <w:sz w:val="22"/>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3" w15:restartNumberingAfterBreak="0">
    <w:nsid w:val="3AF63C7E"/>
    <w:multiLevelType w:val="hybridMultilevel"/>
    <w:tmpl w:val="D854AD3E"/>
    <w:lvl w:ilvl="0" w:tplc="04150017">
      <w:start w:val="1"/>
      <w:numFmt w:val="lowerLetter"/>
      <w:lvlText w:val="%1)"/>
      <w:lvlJc w:val="left"/>
      <w:pPr>
        <w:ind w:left="720" w:hanging="360"/>
      </w:pPr>
      <w:rPr>
        <w:rFonts w:hint="default"/>
        <w:b w:val="0"/>
        <w:i w:val="0"/>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DA81234"/>
    <w:multiLevelType w:val="hybridMultilevel"/>
    <w:tmpl w:val="DF928B48"/>
    <w:lvl w:ilvl="0" w:tplc="38F20866">
      <w:start w:val="1"/>
      <w:numFmt w:val="decimal"/>
      <w:lvlText w:val="%1)"/>
      <w:lvlJc w:val="left"/>
      <w:pPr>
        <w:ind w:left="720" w:hanging="360"/>
      </w:pPr>
      <w:rPr>
        <w:rFonts w:ascii="Times New Roman" w:hAnsi="Times New Roman" w:hint="default"/>
        <w:b w:val="0"/>
        <w:i w:val="0"/>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FCA7094"/>
    <w:multiLevelType w:val="hybridMultilevel"/>
    <w:tmpl w:val="39D87E24"/>
    <w:lvl w:ilvl="0" w:tplc="8800D8F0">
      <w:start w:val="1"/>
      <w:numFmt w:val="decimal"/>
      <w:lvlText w:val="%1."/>
      <w:lvlJc w:val="left"/>
      <w:pPr>
        <w:ind w:left="720" w:hanging="360"/>
      </w:pPr>
      <w:rPr>
        <w:rFonts w:hint="default"/>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41CC7AF5"/>
    <w:multiLevelType w:val="hybridMultilevel"/>
    <w:tmpl w:val="929E34B6"/>
    <w:lvl w:ilvl="0" w:tplc="EC54D4E8">
      <w:start w:val="1"/>
      <w:numFmt w:val="decimal"/>
      <w:lvlText w:val="%1)"/>
      <w:lvlJc w:val="left"/>
      <w:pPr>
        <w:ind w:left="720" w:hanging="360"/>
      </w:pPr>
      <w:rPr>
        <w:rFonts w:ascii="Times New Roman" w:hAnsi="Times New Roman" w:hint="default"/>
        <w:b w:val="0"/>
        <w:i w:val="0"/>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46AB6025"/>
    <w:multiLevelType w:val="hybridMultilevel"/>
    <w:tmpl w:val="8A2C4F2E"/>
    <w:lvl w:ilvl="0" w:tplc="ECA0506A">
      <w:start w:val="1"/>
      <w:numFmt w:val="decimal"/>
      <w:lvlText w:val="%1)"/>
      <w:lvlJc w:val="left"/>
      <w:pPr>
        <w:ind w:left="720" w:hanging="360"/>
      </w:pPr>
      <w:rPr>
        <w:rFonts w:ascii="Times New Roman" w:hAnsi="Times New Roman" w:hint="default"/>
        <w:b w:val="0"/>
        <w:i w:val="0"/>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4E02740B"/>
    <w:multiLevelType w:val="hybridMultilevel"/>
    <w:tmpl w:val="7204893C"/>
    <w:lvl w:ilvl="0" w:tplc="68C4A3E2">
      <w:start w:val="1"/>
      <w:numFmt w:val="decimal"/>
      <w:lvlText w:val="%1."/>
      <w:lvlJc w:val="left"/>
      <w:pPr>
        <w:ind w:left="720" w:hanging="360"/>
      </w:pPr>
      <w:rPr>
        <w:rFonts w:hint="default"/>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526F32AD"/>
    <w:multiLevelType w:val="hybridMultilevel"/>
    <w:tmpl w:val="FC2A8256"/>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54841C5F"/>
    <w:multiLevelType w:val="hybridMultilevel"/>
    <w:tmpl w:val="2BF8114C"/>
    <w:lvl w:ilvl="0" w:tplc="04150017">
      <w:start w:val="1"/>
      <w:numFmt w:val="lowerLetter"/>
      <w:lvlText w:val="%1)"/>
      <w:lvlJc w:val="left"/>
      <w:pPr>
        <w:ind w:left="1004" w:hanging="360"/>
      </w:pPr>
      <w:rPr>
        <w:rFonts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21" w15:restartNumberingAfterBreak="0">
    <w:nsid w:val="54B9154A"/>
    <w:multiLevelType w:val="hybridMultilevel"/>
    <w:tmpl w:val="9432E7C8"/>
    <w:lvl w:ilvl="0" w:tplc="762ACCD2">
      <w:start w:val="1"/>
      <w:numFmt w:val="lowerLetter"/>
      <w:lvlText w:val="%1)"/>
      <w:lvlJc w:val="left"/>
      <w:pPr>
        <w:ind w:left="720" w:hanging="360"/>
      </w:pPr>
      <w:rPr>
        <w:rFonts w:hint="default"/>
        <w:b w:val="0"/>
        <w:i w:val="0"/>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5C6971AD"/>
    <w:multiLevelType w:val="hybridMultilevel"/>
    <w:tmpl w:val="ADF8B77C"/>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3" w15:restartNumberingAfterBreak="0">
    <w:nsid w:val="5CFF6082"/>
    <w:multiLevelType w:val="hybridMultilevel"/>
    <w:tmpl w:val="5C9C5E6E"/>
    <w:lvl w:ilvl="0" w:tplc="1ECE3762">
      <w:start w:val="1"/>
      <w:numFmt w:val="bullet"/>
      <w:lvlText w:val="-"/>
      <w:lvlJc w:val="left"/>
      <w:pPr>
        <w:ind w:left="1004" w:hanging="360"/>
      </w:pPr>
      <w:rPr>
        <w:rFonts w:ascii="Times New Roman" w:hAnsi="Times New Roman" w:cs="Times New Roman"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24" w15:restartNumberingAfterBreak="0">
    <w:nsid w:val="5DA37AEC"/>
    <w:multiLevelType w:val="hybridMultilevel"/>
    <w:tmpl w:val="0F1E43F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606C4FCF"/>
    <w:multiLevelType w:val="hybridMultilevel"/>
    <w:tmpl w:val="98A6C1EE"/>
    <w:lvl w:ilvl="0" w:tplc="5D120B84">
      <w:start w:val="1"/>
      <w:numFmt w:val="decimal"/>
      <w:lvlText w:val="%1."/>
      <w:lvlJc w:val="left"/>
      <w:pPr>
        <w:ind w:left="720" w:hanging="360"/>
      </w:pPr>
      <w:rPr>
        <w:rFonts w:hint="default"/>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64DD44E1"/>
    <w:multiLevelType w:val="hybridMultilevel"/>
    <w:tmpl w:val="41A84452"/>
    <w:lvl w:ilvl="0" w:tplc="04150017">
      <w:start w:val="1"/>
      <w:numFmt w:val="lowerLetter"/>
      <w:lvlText w:val="%1)"/>
      <w:lvlJc w:val="left"/>
      <w:pPr>
        <w:ind w:left="720" w:hanging="360"/>
      </w:pPr>
      <w:rPr>
        <w:rFonts w:hint="default"/>
        <w:b w:val="0"/>
        <w:i w:val="0"/>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672965F8"/>
    <w:multiLevelType w:val="hybridMultilevel"/>
    <w:tmpl w:val="861A2C5E"/>
    <w:lvl w:ilvl="0" w:tplc="82742172">
      <w:start w:val="1"/>
      <w:numFmt w:val="decimal"/>
      <w:lvlText w:val="%1."/>
      <w:lvlJc w:val="left"/>
      <w:pPr>
        <w:ind w:left="720" w:hanging="360"/>
      </w:pPr>
      <w:rPr>
        <w:rFonts w:hint="default"/>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6E0B61A4"/>
    <w:multiLevelType w:val="hybridMultilevel"/>
    <w:tmpl w:val="7E644AE6"/>
    <w:lvl w:ilvl="0" w:tplc="76BEB406">
      <w:start w:val="1"/>
      <w:numFmt w:val="decimal"/>
      <w:lvlText w:val="%1."/>
      <w:lvlJc w:val="left"/>
      <w:pPr>
        <w:ind w:left="135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4150017">
      <w:start w:val="1"/>
      <w:numFmt w:val="lowerLetter"/>
      <w:lvlText w:val="%2)"/>
      <w:lvlJc w:val="left"/>
      <w:pPr>
        <w:ind w:left="1719"/>
      </w:pPr>
      <w:rPr>
        <w:b w:val="0"/>
        <w:i w:val="0"/>
        <w:strike w:val="0"/>
        <w:dstrike w:val="0"/>
        <w:color w:val="000000"/>
        <w:sz w:val="24"/>
        <w:szCs w:val="24"/>
        <w:u w:val="none" w:color="000000"/>
        <w:bdr w:val="none" w:sz="0" w:space="0" w:color="auto"/>
        <w:shd w:val="clear" w:color="auto" w:fill="auto"/>
        <w:vertAlign w:val="baseline"/>
      </w:rPr>
    </w:lvl>
    <w:lvl w:ilvl="2" w:tplc="9C5ACB20">
      <w:start w:val="1"/>
      <w:numFmt w:val="lowerRoman"/>
      <w:lvlText w:val="%3"/>
      <w:lvlJc w:val="left"/>
      <w:pPr>
        <w:ind w:left="186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1C9A8AC2">
      <w:start w:val="1"/>
      <w:numFmt w:val="decimal"/>
      <w:lvlText w:val="%4"/>
      <w:lvlJc w:val="left"/>
      <w:pPr>
        <w:ind w:left="258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B2D664D2">
      <w:start w:val="1"/>
      <w:numFmt w:val="lowerLetter"/>
      <w:lvlText w:val="%5"/>
      <w:lvlJc w:val="left"/>
      <w:pPr>
        <w:ind w:left="330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2C401BAC">
      <w:start w:val="1"/>
      <w:numFmt w:val="lowerRoman"/>
      <w:lvlText w:val="%6"/>
      <w:lvlJc w:val="left"/>
      <w:pPr>
        <w:ind w:left="402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0EF2D5D0">
      <w:start w:val="1"/>
      <w:numFmt w:val="decimal"/>
      <w:lvlText w:val="%7"/>
      <w:lvlJc w:val="left"/>
      <w:pPr>
        <w:ind w:left="474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2368BDE8">
      <w:start w:val="1"/>
      <w:numFmt w:val="lowerLetter"/>
      <w:lvlText w:val="%8"/>
      <w:lvlJc w:val="left"/>
      <w:pPr>
        <w:ind w:left="546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DFA09BCA">
      <w:start w:val="1"/>
      <w:numFmt w:val="lowerRoman"/>
      <w:lvlText w:val="%9"/>
      <w:lvlJc w:val="left"/>
      <w:pPr>
        <w:ind w:left="618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9" w15:restartNumberingAfterBreak="0">
    <w:nsid w:val="74B87524"/>
    <w:multiLevelType w:val="hybridMultilevel"/>
    <w:tmpl w:val="96AA74A8"/>
    <w:lvl w:ilvl="0" w:tplc="AFE4486C">
      <w:start w:val="1"/>
      <w:numFmt w:val="decimal"/>
      <w:lvlText w:val="%1."/>
      <w:lvlJc w:val="left"/>
      <w:pPr>
        <w:ind w:left="720" w:hanging="360"/>
      </w:pPr>
      <w:rPr>
        <w:rFonts w:hint="default"/>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6"/>
  </w:num>
  <w:num w:numId="19">
    <w:abstractNumId w:val="0"/>
  </w:num>
  <w:num w:numId="20">
    <w:abstractNumId w:val="7"/>
  </w:num>
  <w:num w:numId="21">
    <w:abstractNumId w:val="28"/>
  </w:num>
  <w:num w:numId="22">
    <w:abstractNumId w:val="10"/>
  </w:num>
  <w:num w:numId="23">
    <w:abstractNumId w:val="23"/>
  </w:num>
  <w:num w:numId="24">
    <w:abstractNumId w:val="26"/>
  </w:num>
  <w:num w:numId="25">
    <w:abstractNumId w:val="20"/>
  </w:num>
  <w:num w:numId="26">
    <w:abstractNumId w:val="5"/>
  </w:num>
  <w:num w:numId="27">
    <w:abstractNumId w:val="16"/>
  </w:num>
  <w:num w:numId="28">
    <w:abstractNumId w:val="13"/>
  </w:num>
  <w:num w:numId="29">
    <w:abstractNumId w:val="22"/>
  </w:num>
  <w:num w:numId="30">
    <w:abstractNumId w:val="17"/>
  </w:num>
  <w:num w:numId="31">
    <w:abstractNumId w:val="21"/>
  </w:num>
  <w:num w:numId="32">
    <w:abstractNumId w:val="2"/>
  </w:num>
  <w:num w:numId="33">
    <w:abstractNumId w:val="19"/>
  </w:num>
  <w:num w:numId="34">
    <w:abstractNumId w:val="24"/>
  </w:num>
  <w:num w:numId="3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proofState w:spelling="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Normalny"/>
  <w:drawingGridHorizontalSpacing w:val="110"/>
  <w:drawingGridVerticalSpacing w:val="0"/>
  <w:displayHorizontalDrawingGridEvery w:val="0"/>
  <w:displayVerticalDrawingGridEvery w:val="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8254E"/>
    <w:rsid w:val="00001A35"/>
    <w:rsid w:val="00002025"/>
    <w:rsid w:val="00002B8E"/>
    <w:rsid w:val="000032CC"/>
    <w:rsid w:val="0000543F"/>
    <w:rsid w:val="00022308"/>
    <w:rsid w:val="00022573"/>
    <w:rsid w:val="000245EE"/>
    <w:rsid w:val="00024FDC"/>
    <w:rsid w:val="0002577C"/>
    <w:rsid w:val="00031FDB"/>
    <w:rsid w:val="000321C3"/>
    <w:rsid w:val="00033980"/>
    <w:rsid w:val="000373DB"/>
    <w:rsid w:val="00042684"/>
    <w:rsid w:val="00042E02"/>
    <w:rsid w:val="0004402B"/>
    <w:rsid w:val="00047346"/>
    <w:rsid w:val="000517FA"/>
    <w:rsid w:val="000529F2"/>
    <w:rsid w:val="00053039"/>
    <w:rsid w:val="0005786B"/>
    <w:rsid w:val="00065FE3"/>
    <w:rsid w:val="00071351"/>
    <w:rsid w:val="00072B90"/>
    <w:rsid w:val="0007616B"/>
    <w:rsid w:val="00082E52"/>
    <w:rsid w:val="00091676"/>
    <w:rsid w:val="000A2D83"/>
    <w:rsid w:val="000A55BA"/>
    <w:rsid w:val="000B125B"/>
    <w:rsid w:val="000B7A70"/>
    <w:rsid w:val="000C2C3D"/>
    <w:rsid w:val="000C73A9"/>
    <w:rsid w:val="000D0355"/>
    <w:rsid w:val="000D3D48"/>
    <w:rsid w:val="000D74E8"/>
    <w:rsid w:val="000E2E80"/>
    <w:rsid w:val="000F2F7B"/>
    <w:rsid w:val="000F4B2D"/>
    <w:rsid w:val="000F7D4E"/>
    <w:rsid w:val="00103621"/>
    <w:rsid w:val="00113168"/>
    <w:rsid w:val="00113A09"/>
    <w:rsid w:val="001207F9"/>
    <w:rsid w:val="0012520E"/>
    <w:rsid w:val="001320B3"/>
    <w:rsid w:val="0013369B"/>
    <w:rsid w:val="00137435"/>
    <w:rsid w:val="00137EF2"/>
    <w:rsid w:val="00141B4F"/>
    <w:rsid w:val="001574D8"/>
    <w:rsid w:val="00172732"/>
    <w:rsid w:val="00177D35"/>
    <w:rsid w:val="001B2057"/>
    <w:rsid w:val="001B4A28"/>
    <w:rsid w:val="001D2DFA"/>
    <w:rsid w:val="001D4C25"/>
    <w:rsid w:val="001D5D52"/>
    <w:rsid w:val="001E6613"/>
    <w:rsid w:val="001E7361"/>
    <w:rsid w:val="001F04B1"/>
    <w:rsid w:val="001F0F39"/>
    <w:rsid w:val="001F6773"/>
    <w:rsid w:val="00201F61"/>
    <w:rsid w:val="002023E0"/>
    <w:rsid w:val="00207480"/>
    <w:rsid w:val="0021797B"/>
    <w:rsid w:val="002201A2"/>
    <w:rsid w:val="002323C4"/>
    <w:rsid w:val="002334F0"/>
    <w:rsid w:val="00251014"/>
    <w:rsid w:val="00262AA9"/>
    <w:rsid w:val="00275FA9"/>
    <w:rsid w:val="0028448C"/>
    <w:rsid w:val="00286517"/>
    <w:rsid w:val="0029373C"/>
    <w:rsid w:val="002A773B"/>
    <w:rsid w:val="002B4C9F"/>
    <w:rsid w:val="002C296B"/>
    <w:rsid w:val="002C29E0"/>
    <w:rsid w:val="002C405F"/>
    <w:rsid w:val="002D7DC8"/>
    <w:rsid w:val="002E0059"/>
    <w:rsid w:val="002E16F6"/>
    <w:rsid w:val="002E7431"/>
    <w:rsid w:val="002F0669"/>
    <w:rsid w:val="002F5005"/>
    <w:rsid w:val="00304773"/>
    <w:rsid w:val="00304FE5"/>
    <w:rsid w:val="00311D84"/>
    <w:rsid w:val="00312281"/>
    <w:rsid w:val="003169E2"/>
    <w:rsid w:val="00317DC6"/>
    <w:rsid w:val="003250A7"/>
    <w:rsid w:val="003253E3"/>
    <w:rsid w:val="00327259"/>
    <w:rsid w:val="00332B2F"/>
    <w:rsid w:val="0033442E"/>
    <w:rsid w:val="00341E20"/>
    <w:rsid w:val="003470E3"/>
    <w:rsid w:val="003474A8"/>
    <w:rsid w:val="003501BD"/>
    <w:rsid w:val="0035321D"/>
    <w:rsid w:val="003618DD"/>
    <w:rsid w:val="003653F4"/>
    <w:rsid w:val="003713E3"/>
    <w:rsid w:val="0037240F"/>
    <w:rsid w:val="003835B1"/>
    <w:rsid w:val="00384BA8"/>
    <w:rsid w:val="003876A3"/>
    <w:rsid w:val="00391CD3"/>
    <w:rsid w:val="00395AFF"/>
    <w:rsid w:val="003A2D50"/>
    <w:rsid w:val="003B30AE"/>
    <w:rsid w:val="003B7E20"/>
    <w:rsid w:val="003C1579"/>
    <w:rsid w:val="003C32CF"/>
    <w:rsid w:val="003C67E3"/>
    <w:rsid w:val="003D4731"/>
    <w:rsid w:val="003E3467"/>
    <w:rsid w:val="003E39E1"/>
    <w:rsid w:val="003E6F3B"/>
    <w:rsid w:val="003F0328"/>
    <w:rsid w:val="003F2BDC"/>
    <w:rsid w:val="003F5452"/>
    <w:rsid w:val="004229F8"/>
    <w:rsid w:val="00423EDE"/>
    <w:rsid w:val="004244DC"/>
    <w:rsid w:val="00430526"/>
    <w:rsid w:val="00430A88"/>
    <w:rsid w:val="00430F77"/>
    <w:rsid w:val="00432740"/>
    <w:rsid w:val="00441636"/>
    <w:rsid w:val="004460B4"/>
    <w:rsid w:val="00451C98"/>
    <w:rsid w:val="004558B5"/>
    <w:rsid w:val="00457DE0"/>
    <w:rsid w:val="004652CA"/>
    <w:rsid w:val="004665E6"/>
    <w:rsid w:val="00467A44"/>
    <w:rsid w:val="00467CE3"/>
    <w:rsid w:val="00472588"/>
    <w:rsid w:val="00475306"/>
    <w:rsid w:val="0047604C"/>
    <w:rsid w:val="00480BDF"/>
    <w:rsid w:val="00480BFB"/>
    <w:rsid w:val="0048254E"/>
    <w:rsid w:val="00486C00"/>
    <w:rsid w:val="004912E7"/>
    <w:rsid w:val="00495CD3"/>
    <w:rsid w:val="00495FC3"/>
    <w:rsid w:val="004A1DF3"/>
    <w:rsid w:val="004A47F0"/>
    <w:rsid w:val="004B72BB"/>
    <w:rsid w:val="004D633F"/>
    <w:rsid w:val="004E3A12"/>
    <w:rsid w:val="004E588A"/>
    <w:rsid w:val="004F18AE"/>
    <w:rsid w:val="004F5BBC"/>
    <w:rsid w:val="005042D6"/>
    <w:rsid w:val="00516442"/>
    <w:rsid w:val="005242AD"/>
    <w:rsid w:val="005301CD"/>
    <w:rsid w:val="00537DB0"/>
    <w:rsid w:val="00544413"/>
    <w:rsid w:val="00544AF1"/>
    <w:rsid w:val="0055181B"/>
    <w:rsid w:val="00552D32"/>
    <w:rsid w:val="00562D26"/>
    <w:rsid w:val="00563C5C"/>
    <w:rsid w:val="005663D9"/>
    <w:rsid w:val="00571FBD"/>
    <w:rsid w:val="0057277F"/>
    <w:rsid w:val="00577EBD"/>
    <w:rsid w:val="005915A8"/>
    <w:rsid w:val="005A02F1"/>
    <w:rsid w:val="005A03A0"/>
    <w:rsid w:val="005A2E7D"/>
    <w:rsid w:val="005B275D"/>
    <w:rsid w:val="005B6E3F"/>
    <w:rsid w:val="005C0A91"/>
    <w:rsid w:val="005C15E0"/>
    <w:rsid w:val="005C6EDF"/>
    <w:rsid w:val="005D1988"/>
    <w:rsid w:val="005D3F2B"/>
    <w:rsid w:val="005E3949"/>
    <w:rsid w:val="005E6E7F"/>
    <w:rsid w:val="005F315A"/>
    <w:rsid w:val="005F7893"/>
    <w:rsid w:val="00601F09"/>
    <w:rsid w:val="006021F7"/>
    <w:rsid w:val="00607309"/>
    <w:rsid w:val="006148F4"/>
    <w:rsid w:val="00616177"/>
    <w:rsid w:val="00617135"/>
    <w:rsid w:val="00624ED6"/>
    <w:rsid w:val="006263BC"/>
    <w:rsid w:val="006327F7"/>
    <w:rsid w:val="006338DE"/>
    <w:rsid w:val="00633AC5"/>
    <w:rsid w:val="006354F8"/>
    <w:rsid w:val="00652315"/>
    <w:rsid w:val="006619FB"/>
    <w:rsid w:val="00667262"/>
    <w:rsid w:val="00671854"/>
    <w:rsid w:val="0068042C"/>
    <w:rsid w:val="00683CB8"/>
    <w:rsid w:val="0068524B"/>
    <w:rsid w:val="00690DF5"/>
    <w:rsid w:val="006950B9"/>
    <w:rsid w:val="006A5236"/>
    <w:rsid w:val="006B73EE"/>
    <w:rsid w:val="006C07CA"/>
    <w:rsid w:val="006C0CD0"/>
    <w:rsid w:val="006C6713"/>
    <w:rsid w:val="006D39B8"/>
    <w:rsid w:val="006D7B72"/>
    <w:rsid w:val="006E1182"/>
    <w:rsid w:val="006F172E"/>
    <w:rsid w:val="006F2FC3"/>
    <w:rsid w:val="006F3CB3"/>
    <w:rsid w:val="006F5897"/>
    <w:rsid w:val="006F5E05"/>
    <w:rsid w:val="006F6F20"/>
    <w:rsid w:val="00707F2D"/>
    <w:rsid w:val="0072053C"/>
    <w:rsid w:val="0072156E"/>
    <w:rsid w:val="00723BF7"/>
    <w:rsid w:val="0072512D"/>
    <w:rsid w:val="00730980"/>
    <w:rsid w:val="007316D1"/>
    <w:rsid w:val="007362E6"/>
    <w:rsid w:val="0073642A"/>
    <w:rsid w:val="00736974"/>
    <w:rsid w:val="00736D2A"/>
    <w:rsid w:val="00737135"/>
    <w:rsid w:val="007374C9"/>
    <w:rsid w:val="00740FE6"/>
    <w:rsid w:val="007424F6"/>
    <w:rsid w:val="00746F76"/>
    <w:rsid w:val="00750126"/>
    <w:rsid w:val="00751261"/>
    <w:rsid w:val="00752C3B"/>
    <w:rsid w:val="0075627C"/>
    <w:rsid w:val="00765801"/>
    <w:rsid w:val="0076709B"/>
    <w:rsid w:val="00780836"/>
    <w:rsid w:val="00783AF2"/>
    <w:rsid w:val="00785F2D"/>
    <w:rsid w:val="007918DE"/>
    <w:rsid w:val="007B3EED"/>
    <w:rsid w:val="007B4782"/>
    <w:rsid w:val="007B4AAE"/>
    <w:rsid w:val="007B592F"/>
    <w:rsid w:val="007B61E3"/>
    <w:rsid w:val="007B77E3"/>
    <w:rsid w:val="007C16BE"/>
    <w:rsid w:val="007D13E4"/>
    <w:rsid w:val="007D21A9"/>
    <w:rsid w:val="007D4C25"/>
    <w:rsid w:val="007D7F0C"/>
    <w:rsid w:val="007E27E0"/>
    <w:rsid w:val="007E2D8E"/>
    <w:rsid w:val="007E524D"/>
    <w:rsid w:val="007E7FD6"/>
    <w:rsid w:val="007F5AE4"/>
    <w:rsid w:val="007F5B4E"/>
    <w:rsid w:val="0080014B"/>
    <w:rsid w:val="00806ADA"/>
    <w:rsid w:val="00811501"/>
    <w:rsid w:val="00823C02"/>
    <w:rsid w:val="008307F9"/>
    <w:rsid w:val="008331A9"/>
    <w:rsid w:val="008347C6"/>
    <w:rsid w:val="00840644"/>
    <w:rsid w:val="00845FE4"/>
    <w:rsid w:val="00853499"/>
    <w:rsid w:val="00853E2F"/>
    <w:rsid w:val="008554A7"/>
    <w:rsid w:val="0085716F"/>
    <w:rsid w:val="008579A6"/>
    <w:rsid w:val="00861EBD"/>
    <w:rsid w:val="00862DE9"/>
    <w:rsid w:val="00876765"/>
    <w:rsid w:val="0088130C"/>
    <w:rsid w:val="00883564"/>
    <w:rsid w:val="00890D5A"/>
    <w:rsid w:val="00892B1C"/>
    <w:rsid w:val="00895951"/>
    <w:rsid w:val="008A1739"/>
    <w:rsid w:val="008A558A"/>
    <w:rsid w:val="008A643F"/>
    <w:rsid w:val="008B0C4C"/>
    <w:rsid w:val="008C2A50"/>
    <w:rsid w:val="008D3740"/>
    <w:rsid w:val="008E17B4"/>
    <w:rsid w:val="008F286D"/>
    <w:rsid w:val="008F4000"/>
    <w:rsid w:val="00901CD8"/>
    <w:rsid w:val="00915F9E"/>
    <w:rsid w:val="00923FCF"/>
    <w:rsid w:val="00930812"/>
    <w:rsid w:val="009353C3"/>
    <w:rsid w:val="009372BB"/>
    <w:rsid w:val="00943CD5"/>
    <w:rsid w:val="00947D9A"/>
    <w:rsid w:val="00952D3C"/>
    <w:rsid w:val="00980D05"/>
    <w:rsid w:val="00985E2D"/>
    <w:rsid w:val="00987716"/>
    <w:rsid w:val="00997B8F"/>
    <w:rsid w:val="009A1F9A"/>
    <w:rsid w:val="009A2849"/>
    <w:rsid w:val="009A34B0"/>
    <w:rsid w:val="009A3D12"/>
    <w:rsid w:val="009A4185"/>
    <w:rsid w:val="009B2B04"/>
    <w:rsid w:val="009C3C71"/>
    <w:rsid w:val="009E0F6D"/>
    <w:rsid w:val="009F1E94"/>
    <w:rsid w:val="009F31F7"/>
    <w:rsid w:val="00A01E95"/>
    <w:rsid w:val="00A04FEF"/>
    <w:rsid w:val="00A05BCA"/>
    <w:rsid w:val="00A075A8"/>
    <w:rsid w:val="00A10574"/>
    <w:rsid w:val="00A12945"/>
    <w:rsid w:val="00A1330C"/>
    <w:rsid w:val="00A156AD"/>
    <w:rsid w:val="00A42EED"/>
    <w:rsid w:val="00A432B5"/>
    <w:rsid w:val="00A52308"/>
    <w:rsid w:val="00A64B49"/>
    <w:rsid w:val="00A65A69"/>
    <w:rsid w:val="00A65E79"/>
    <w:rsid w:val="00A7596E"/>
    <w:rsid w:val="00A91E00"/>
    <w:rsid w:val="00AA739E"/>
    <w:rsid w:val="00AB3DA0"/>
    <w:rsid w:val="00AB40CF"/>
    <w:rsid w:val="00AB72FD"/>
    <w:rsid w:val="00AC3F7D"/>
    <w:rsid w:val="00AD7F70"/>
    <w:rsid w:val="00AE4AAE"/>
    <w:rsid w:val="00AE5EF3"/>
    <w:rsid w:val="00AF13B7"/>
    <w:rsid w:val="00AF1958"/>
    <w:rsid w:val="00AF6F3A"/>
    <w:rsid w:val="00B00B01"/>
    <w:rsid w:val="00B034EB"/>
    <w:rsid w:val="00B06AED"/>
    <w:rsid w:val="00B3313B"/>
    <w:rsid w:val="00B512CA"/>
    <w:rsid w:val="00B53C37"/>
    <w:rsid w:val="00B57731"/>
    <w:rsid w:val="00B64056"/>
    <w:rsid w:val="00B6453C"/>
    <w:rsid w:val="00B82A35"/>
    <w:rsid w:val="00B85E1F"/>
    <w:rsid w:val="00B87676"/>
    <w:rsid w:val="00B9157B"/>
    <w:rsid w:val="00B94211"/>
    <w:rsid w:val="00B958A5"/>
    <w:rsid w:val="00BA637F"/>
    <w:rsid w:val="00BA7E4D"/>
    <w:rsid w:val="00BC2F46"/>
    <w:rsid w:val="00BC7BA4"/>
    <w:rsid w:val="00BC7C3F"/>
    <w:rsid w:val="00BD6222"/>
    <w:rsid w:val="00BE358C"/>
    <w:rsid w:val="00BE3A15"/>
    <w:rsid w:val="00BE48ED"/>
    <w:rsid w:val="00BF05DC"/>
    <w:rsid w:val="00BF2A97"/>
    <w:rsid w:val="00BF560E"/>
    <w:rsid w:val="00BF5EDC"/>
    <w:rsid w:val="00C025CA"/>
    <w:rsid w:val="00C02E3D"/>
    <w:rsid w:val="00C03F50"/>
    <w:rsid w:val="00C04232"/>
    <w:rsid w:val="00C10DC5"/>
    <w:rsid w:val="00C1185E"/>
    <w:rsid w:val="00C12401"/>
    <w:rsid w:val="00C21BB5"/>
    <w:rsid w:val="00C21F4B"/>
    <w:rsid w:val="00C25AAE"/>
    <w:rsid w:val="00C32F09"/>
    <w:rsid w:val="00C35F91"/>
    <w:rsid w:val="00C36CAF"/>
    <w:rsid w:val="00C37A9A"/>
    <w:rsid w:val="00C421F1"/>
    <w:rsid w:val="00C54B99"/>
    <w:rsid w:val="00C6014A"/>
    <w:rsid w:val="00C651A1"/>
    <w:rsid w:val="00C81DA4"/>
    <w:rsid w:val="00C85D63"/>
    <w:rsid w:val="00C867CA"/>
    <w:rsid w:val="00C90B70"/>
    <w:rsid w:val="00C9243B"/>
    <w:rsid w:val="00C94094"/>
    <w:rsid w:val="00C97F48"/>
    <w:rsid w:val="00CA6DB8"/>
    <w:rsid w:val="00CC2B1A"/>
    <w:rsid w:val="00CD0165"/>
    <w:rsid w:val="00CD5A51"/>
    <w:rsid w:val="00CD6C31"/>
    <w:rsid w:val="00CD7CBD"/>
    <w:rsid w:val="00CE1129"/>
    <w:rsid w:val="00CE7FB4"/>
    <w:rsid w:val="00D06CD1"/>
    <w:rsid w:val="00D12004"/>
    <w:rsid w:val="00D21BFC"/>
    <w:rsid w:val="00D21EF8"/>
    <w:rsid w:val="00D26021"/>
    <w:rsid w:val="00D36696"/>
    <w:rsid w:val="00D42FFE"/>
    <w:rsid w:val="00D53AD4"/>
    <w:rsid w:val="00D54FFA"/>
    <w:rsid w:val="00D6258A"/>
    <w:rsid w:val="00D64244"/>
    <w:rsid w:val="00D64E29"/>
    <w:rsid w:val="00D71680"/>
    <w:rsid w:val="00D71E4B"/>
    <w:rsid w:val="00D80B4E"/>
    <w:rsid w:val="00D8193C"/>
    <w:rsid w:val="00D83264"/>
    <w:rsid w:val="00D92458"/>
    <w:rsid w:val="00DA4E88"/>
    <w:rsid w:val="00DA54B1"/>
    <w:rsid w:val="00DC2A7F"/>
    <w:rsid w:val="00DC4BBC"/>
    <w:rsid w:val="00DE12E3"/>
    <w:rsid w:val="00DE31A2"/>
    <w:rsid w:val="00DF13A5"/>
    <w:rsid w:val="00DF1813"/>
    <w:rsid w:val="00DF5604"/>
    <w:rsid w:val="00DF7AE5"/>
    <w:rsid w:val="00E0173C"/>
    <w:rsid w:val="00E02B23"/>
    <w:rsid w:val="00E05E12"/>
    <w:rsid w:val="00E21999"/>
    <w:rsid w:val="00E278D5"/>
    <w:rsid w:val="00E31975"/>
    <w:rsid w:val="00E31C9C"/>
    <w:rsid w:val="00E31CC7"/>
    <w:rsid w:val="00E32E57"/>
    <w:rsid w:val="00E3644F"/>
    <w:rsid w:val="00E53923"/>
    <w:rsid w:val="00E600C8"/>
    <w:rsid w:val="00E60FEB"/>
    <w:rsid w:val="00E61899"/>
    <w:rsid w:val="00E73090"/>
    <w:rsid w:val="00E73787"/>
    <w:rsid w:val="00E77481"/>
    <w:rsid w:val="00E774D0"/>
    <w:rsid w:val="00E80851"/>
    <w:rsid w:val="00E81736"/>
    <w:rsid w:val="00E9342B"/>
    <w:rsid w:val="00E97C9C"/>
    <w:rsid w:val="00EA2EEA"/>
    <w:rsid w:val="00EB2428"/>
    <w:rsid w:val="00EC24DA"/>
    <w:rsid w:val="00EC3646"/>
    <w:rsid w:val="00EC57B7"/>
    <w:rsid w:val="00ED51DC"/>
    <w:rsid w:val="00ED60E1"/>
    <w:rsid w:val="00EE61C9"/>
    <w:rsid w:val="00EF18BC"/>
    <w:rsid w:val="00EF5BBB"/>
    <w:rsid w:val="00EF5E67"/>
    <w:rsid w:val="00EF7222"/>
    <w:rsid w:val="00F00516"/>
    <w:rsid w:val="00F03868"/>
    <w:rsid w:val="00F0581D"/>
    <w:rsid w:val="00F06D25"/>
    <w:rsid w:val="00F10AC9"/>
    <w:rsid w:val="00F145CB"/>
    <w:rsid w:val="00F154BF"/>
    <w:rsid w:val="00F21A1A"/>
    <w:rsid w:val="00F22536"/>
    <w:rsid w:val="00F32828"/>
    <w:rsid w:val="00F33376"/>
    <w:rsid w:val="00F35FF6"/>
    <w:rsid w:val="00F42601"/>
    <w:rsid w:val="00F43BDF"/>
    <w:rsid w:val="00F570F3"/>
    <w:rsid w:val="00F57DD3"/>
    <w:rsid w:val="00F73359"/>
    <w:rsid w:val="00F83079"/>
    <w:rsid w:val="00F83E0F"/>
    <w:rsid w:val="00F84E6A"/>
    <w:rsid w:val="00F90998"/>
    <w:rsid w:val="00FA7CDF"/>
    <w:rsid w:val="00FC75A1"/>
    <w:rsid w:val="00FE18E2"/>
    <w:rsid w:val="00FE1D51"/>
    <w:rsid w:val="00FE429C"/>
    <w:rsid w:val="00FE5191"/>
    <w:rsid w:val="00FF1A71"/>
    <w:rsid w:val="00FF3E30"/>
    <w:rsid w:val="00FF693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4:docId w14:val="0E5B2C76"/>
  <w15:chartTrackingRefBased/>
  <w15:docId w15:val="{7E99BB11-21F0-4BFC-958C-F5427E5510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pPr>
      <w:suppressAutoHyphens/>
      <w:spacing w:after="200" w:line="276" w:lineRule="auto"/>
    </w:pPr>
    <w:rPr>
      <w:rFonts w:ascii="Calibri" w:eastAsia="Calibri" w:hAnsi="Calibri"/>
      <w:sz w:val="22"/>
      <w:szCs w:val="22"/>
      <w:lang w:eastAsia="zh-C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Domylnaczcionkaakapitu1">
    <w:name w:val="Domyślna czcionka akapitu1"/>
  </w:style>
  <w:style w:type="character" w:customStyle="1" w:styleId="Znakiprzypiswkocowych">
    <w:name w:val="Znaki przypisów końcowych"/>
    <w:rPr>
      <w:vertAlign w:val="superscript"/>
    </w:rPr>
  </w:style>
  <w:style w:type="paragraph" w:customStyle="1" w:styleId="Nagwek1">
    <w:name w:val="Nagłówek1"/>
    <w:basedOn w:val="Normalny"/>
    <w:next w:val="Tekstpodstawowy"/>
    <w:pPr>
      <w:keepNext/>
      <w:spacing w:before="240" w:after="120"/>
    </w:pPr>
    <w:rPr>
      <w:rFonts w:ascii="Liberation Sans" w:eastAsia="Microsoft YaHei" w:hAnsi="Liberation Sans" w:cs="Mangal"/>
      <w:sz w:val="28"/>
      <w:szCs w:val="28"/>
    </w:rPr>
  </w:style>
  <w:style w:type="paragraph" w:styleId="Tekstpodstawowy">
    <w:name w:val="Body Text"/>
    <w:basedOn w:val="Normalny"/>
    <w:pPr>
      <w:spacing w:after="140" w:line="288" w:lineRule="auto"/>
    </w:pPr>
  </w:style>
  <w:style w:type="paragraph" w:styleId="Lista">
    <w:name w:val="List"/>
    <w:basedOn w:val="Tekstpodstawowy"/>
    <w:rPr>
      <w:rFonts w:cs="Mangal"/>
    </w:rPr>
  </w:style>
  <w:style w:type="paragraph" w:styleId="Legenda">
    <w:name w:val="caption"/>
    <w:basedOn w:val="Normalny"/>
    <w:qFormat/>
    <w:pPr>
      <w:suppressLineNumbers/>
      <w:spacing w:before="120" w:after="120"/>
    </w:pPr>
    <w:rPr>
      <w:rFonts w:cs="Mangal"/>
      <w:i/>
      <w:iCs/>
      <w:sz w:val="24"/>
      <w:szCs w:val="24"/>
    </w:rPr>
  </w:style>
  <w:style w:type="paragraph" w:customStyle="1" w:styleId="Indeks">
    <w:name w:val="Indeks"/>
    <w:basedOn w:val="Normalny"/>
    <w:pPr>
      <w:suppressLineNumbers/>
    </w:pPr>
    <w:rPr>
      <w:rFonts w:cs="Mangal"/>
    </w:rPr>
  </w:style>
  <w:style w:type="paragraph" w:styleId="Tekstprzypisukocowego">
    <w:name w:val="endnote text"/>
    <w:basedOn w:val="Normalny"/>
    <w:rPr>
      <w:sz w:val="20"/>
      <w:szCs w:val="20"/>
    </w:rPr>
  </w:style>
  <w:style w:type="paragraph" w:styleId="Nagwek">
    <w:name w:val="header"/>
    <w:basedOn w:val="Normalny"/>
    <w:link w:val="NagwekZnak"/>
    <w:uiPriority w:val="99"/>
    <w:unhideWhenUsed/>
    <w:rsid w:val="0048254E"/>
    <w:pPr>
      <w:tabs>
        <w:tab w:val="center" w:pos="4536"/>
        <w:tab w:val="right" w:pos="9072"/>
      </w:tabs>
    </w:pPr>
  </w:style>
  <w:style w:type="character" w:customStyle="1" w:styleId="NagwekZnak">
    <w:name w:val="Nagłówek Znak"/>
    <w:link w:val="Nagwek"/>
    <w:uiPriority w:val="99"/>
    <w:rsid w:val="0048254E"/>
    <w:rPr>
      <w:rFonts w:ascii="Calibri" w:eastAsia="Calibri" w:hAnsi="Calibri"/>
      <w:sz w:val="22"/>
      <w:szCs w:val="22"/>
      <w:lang w:eastAsia="zh-CN"/>
    </w:rPr>
  </w:style>
  <w:style w:type="paragraph" w:styleId="Stopka">
    <w:name w:val="footer"/>
    <w:basedOn w:val="Normalny"/>
    <w:link w:val="StopkaZnak"/>
    <w:uiPriority w:val="99"/>
    <w:unhideWhenUsed/>
    <w:rsid w:val="0048254E"/>
    <w:pPr>
      <w:tabs>
        <w:tab w:val="center" w:pos="4536"/>
        <w:tab w:val="right" w:pos="9072"/>
      </w:tabs>
    </w:pPr>
  </w:style>
  <w:style w:type="character" w:customStyle="1" w:styleId="StopkaZnak">
    <w:name w:val="Stopka Znak"/>
    <w:link w:val="Stopka"/>
    <w:uiPriority w:val="99"/>
    <w:rsid w:val="0048254E"/>
    <w:rPr>
      <w:rFonts w:ascii="Calibri" w:eastAsia="Calibri" w:hAnsi="Calibri"/>
      <w:sz w:val="22"/>
      <w:szCs w:val="22"/>
      <w:lang w:eastAsia="zh-CN"/>
    </w:rPr>
  </w:style>
  <w:style w:type="paragraph" w:styleId="Akapitzlist">
    <w:name w:val="List Paragraph"/>
    <w:aliases w:val="List Paragraph,List Paragraph1,L1,Numerowanie,Akapit z listą5"/>
    <w:basedOn w:val="Normalny"/>
    <w:link w:val="AkapitzlistZnak"/>
    <w:uiPriority w:val="34"/>
    <w:qFormat/>
    <w:rsid w:val="00384BA8"/>
    <w:pPr>
      <w:ind w:left="708"/>
    </w:pPr>
  </w:style>
  <w:style w:type="character" w:styleId="Hipercze">
    <w:name w:val="Hyperlink"/>
    <w:uiPriority w:val="99"/>
    <w:unhideWhenUsed/>
    <w:rsid w:val="00DC4BBC"/>
    <w:rPr>
      <w:color w:val="0000FF"/>
      <w:u w:val="single"/>
    </w:rPr>
  </w:style>
  <w:style w:type="paragraph" w:styleId="Tekstdymka">
    <w:name w:val="Balloon Text"/>
    <w:basedOn w:val="Normalny"/>
    <w:link w:val="TekstdymkaZnak"/>
    <w:uiPriority w:val="99"/>
    <w:semiHidden/>
    <w:unhideWhenUsed/>
    <w:rsid w:val="00B034EB"/>
    <w:pPr>
      <w:spacing w:after="0" w:line="240" w:lineRule="auto"/>
    </w:pPr>
    <w:rPr>
      <w:rFonts w:ascii="Segoe UI" w:hAnsi="Segoe UI" w:cs="Segoe UI"/>
      <w:sz w:val="18"/>
      <w:szCs w:val="18"/>
    </w:rPr>
  </w:style>
  <w:style w:type="character" w:customStyle="1" w:styleId="TekstdymkaZnak">
    <w:name w:val="Tekst dymka Znak"/>
    <w:link w:val="Tekstdymka"/>
    <w:uiPriority w:val="99"/>
    <w:semiHidden/>
    <w:rsid w:val="00B034EB"/>
    <w:rPr>
      <w:rFonts w:ascii="Segoe UI" w:eastAsia="Calibri" w:hAnsi="Segoe UI" w:cs="Segoe UI"/>
      <w:sz w:val="18"/>
      <w:szCs w:val="18"/>
      <w:lang w:eastAsia="zh-CN"/>
    </w:rPr>
  </w:style>
  <w:style w:type="character" w:styleId="Odwoaniedokomentarza">
    <w:name w:val="annotation reference"/>
    <w:uiPriority w:val="99"/>
    <w:semiHidden/>
    <w:unhideWhenUsed/>
    <w:rsid w:val="001F6773"/>
    <w:rPr>
      <w:sz w:val="16"/>
      <w:szCs w:val="16"/>
    </w:rPr>
  </w:style>
  <w:style w:type="paragraph" w:styleId="Tekstkomentarza">
    <w:name w:val="annotation text"/>
    <w:basedOn w:val="Normalny"/>
    <w:link w:val="TekstkomentarzaZnak"/>
    <w:uiPriority w:val="99"/>
    <w:semiHidden/>
    <w:unhideWhenUsed/>
    <w:rsid w:val="001F6773"/>
    <w:rPr>
      <w:sz w:val="20"/>
      <w:szCs w:val="20"/>
    </w:rPr>
  </w:style>
  <w:style w:type="character" w:customStyle="1" w:styleId="TekstkomentarzaZnak">
    <w:name w:val="Tekst komentarza Znak"/>
    <w:link w:val="Tekstkomentarza"/>
    <w:uiPriority w:val="99"/>
    <w:semiHidden/>
    <w:rsid w:val="001F6773"/>
    <w:rPr>
      <w:rFonts w:ascii="Calibri" w:eastAsia="Calibri" w:hAnsi="Calibri"/>
      <w:lang w:eastAsia="zh-CN"/>
    </w:rPr>
  </w:style>
  <w:style w:type="paragraph" w:styleId="Tematkomentarza">
    <w:name w:val="annotation subject"/>
    <w:basedOn w:val="Tekstkomentarza"/>
    <w:next w:val="Tekstkomentarza"/>
    <w:link w:val="TematkomentarzaZnak"/>
    <w:uiPriority w:val="99"/>
    <w:semiHidden/>
    <w:unhideWhenUsed/>
    <w:rsid w:val="001F6773"/>
    <w:rPr>
      <w:b/>
      <w:bCs/>
    </w:rPr>
  </w:style>
  <w:style w:type="character" w:customStyle="1" w:styleId="TematkomentarzaZnak">
    <w:name w:val="Temat komentarza Znak"/>
    <w:link w:val="Tematkomentarza"/>
    <w:uiPriority w:val="99"/>
    <w:semiHidden/>
    <w:rsid w:val="001F6773"/>
    <w:rPr>
      <w:rFonts w:ascii="Calibri" w:eastAsia="Calibri" w:hAnsi="Calibri"/>
      <w:b/>
      <w:bCs/>
      <w:lang w:eastAsia="zh-CN"/>
    </w:rPr>
  </w:style>
  <w:style w:type="character" w:styleId="Odwoanieprzypisukocowego">
    <w:name w:val="endnote reference"/>
    <w:uiPriority w:val="99"/>
    <w:semiHidden/>
    <w:unhideWhenUsed/>
    <w:rsid w:val="009C3C71"/>
    <w:rPr>
      <w:vertAlign w:val="superscript"/>
    </w:rPr>
  </w:style>
  <w:style w:type="table" w:styleId="Tabela-Siatka">
    <w:name w:val="Table Grid"/>
    <w:basedOn w:val="Standardowy"/>
    <w:uiPriority w:val="59"/>
    <w:rsid w:val="0073713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kapitzlistZnak">
    <w:name w:val="Akapit z listą Znak"/>
    <w:aliases w:val="List Paragraph Znak,List Paragraph1 Znak,L1 Znak,Numerowanie Znak,Akapit z listą5 Znak"/>
    <w:link w:val="Akapitzlist"/>
    <w:uiPriority w:val="34"/>
    <w:locked/>
    <w:rsid w:val="007918DE"/>
    <w:rPr>
      <w:rFonts w:ascii="Calibri" w:eastAsia="Calibri" w:hAnsi="Calibri"/>
      <w:sz w:val="22"/>
      <w:szCs w:val="22"/>
      <w:lang w:eastAsia="zh-CN"/>
    </w:rPr>
  </w:style>
  <w:style w:type="paragraph" w:styleId="Tytu">
    <w:name w:val="Title"/>
    <w:basedOn w:val="Normalny"/>
    <w:next w:val="Podtytu"/>
    <w:link w:val="TytuZnak"/>
    <w:qFormat/>
    <w:rsid w:val="002A773B"/>
    <w:pPr>
      <w:spacing w:before="240" w:after="60" w:line="360" w:lineRule="auto"/>
      <w:jc w:val="center"/>
    </w:pPr>
    <w:rPr>
      <w:rFonts w:ascii="Arial" w:eastAsia="Times New Roman" w:hAnsi="Arial"/>
      <w:b/>
      <w:kern w:val="1"/>
      <w:sz w:val="32"/>
      <w:szCs w:val="20"/>
      <w:lang w:eastAsia="ar-SA"/>
    </w:rPr>
  </w:style>
  <w:style w:type="character" w:customStyle="1" w:styleId="TytuZnak">
    <w:name w:val="Tytuł Znak"/>
    <w:basedOn w:val="Domylnaczcionkaakapitu"/>
    <w:link w:val="Tytu"/>
    <w:rsid w:val="002A773B"/>
    <w:rPr>
      <w:rFonts w:ascii="Arial" w:hAnsi="Arial"/>
      <w:b/>
      <w:kern w:val="1"/>
      <w:sz w:val="32"/>
      <w:lang w:eastAsia="ar-SA"/>
    </w:rPr>
  </w:style>
  <w:style w:type="paragraph" w:styleId="Podtytu">
    <w:name w:val="Subtitle"/>
    <w:basedOn w:val="Normalny"/>
    <w:next w:val="Tekstpodstawowy"/>
    <w:link w:val="PodtytuZnak"/>
    <w:uiPriority w:val="11"/>
    <w:qFormat/>
    <w:rsid w:val="002A773B"/>
    <w:pPr>
      <w:tabs>
        <w:tab w:val="left" w:pos="8364"/>
      </w:tabs>
      <w:spacing w:after="0" w:line="240" w:lineRule="auto"/>
      <w:jc w:val="center"/>
    </w:pPr>
    <w:rPr>
      <w:rFonts w:ascii="Arial" w:eastAsia="Times New Roman" w:hAnsi="Arial" w:cs="Arial"/>
      <w:b/>
      <w:bCs/>
      <w:sz w:val="24"/>
      <w:szCs w:val="24"/>
      <w:lang w:eastAsia="ar-SA"/>
    </w:rPr>
  </w:style>
  <w:style w:type="character" w:customStyle="1" w:styleId="PodtytuZnak">
    <w:name w:val="Podtytuł Znak"/>
    <w:basedOn w:val="Domylnaczcionkaakapitu"/>
    <w:link w:val="Podtytu"/>
    <w:uiPriority w:val="11"/>
    <w:rsid w:val="002A773B"/>
    <w:rPr>
      <w:rFonts w:ascii="Arial" w:hAnsi="Arial" w:cs="Arial"/>
      <w:b/>
      <w:bCs/>
      <w:sz w:val="24"/>
      <w:szCs w:val="24"/>
      <w:lang w:eastAsia="ar-SA"/>
    </w:rPr>
  </w:style>
  <w:style w:type="character" w:customStyle="1" w:styleId="UnresolvedMention">
    <w:name w:val="Unresolved Mention"/>
    <w:basedOn w:val="Domylnaczcionkaakapitu"/>
    <w:uiPriority w:val="99"/>
    <w:semiHidden/>
    <w:unhideWhenUsed/>
    <w:rsid w:val="00E32E5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4364780">
      <w:bodyDiv w:val="1"/>
      <w:marLeft w:val="0"/>
      <w:marRight w:val="0"/>
      <w:marTop w:val="0"/>
      <w:marBottom w:val="0"/>
      <w:divBdr>
        <w:top w:val="none" w:sz="0" w:space="0" w:color="auto"/>
        <w:left w:val="none" w:sz="0" w:space="0" w:color="auto"/>
        <w:bottom w:val="none" w:sz="0" w:space="0" w:color="auto"/>
        <w:right w:val="none" w:sz="0" w:space="0" w:color="auto"/>
      </w:divBdr>
    </w:div>
    <w:div w:id="447893250">
      <w:bodyDiv w:val="1"/>
      <w:marLeft w:val="0"/>
      <w:marRight w:val="0"/>
      <w:marTop w:val="0"/>
      <w:marBottom w:val="0"/>
      <w:divBdr>
        <w:top w:val="none" w:sz="0" w:space="0" w:color="auto"/>
        <w:left w:val="none" w:sz="0" w:space="0" w:color="auto"/>
        <w:bottom w:val="none" w:sz="0" w:space="0" w:color="auto"/>
        <w:right w:val="none" w:sz="0" w:space="0" w:color="auto"/>
      </w:divBdr>
    </w:div>
    <w:div w:id="954672794">
      <w:bodyDiv w:val="1"/>
      <w:marLeft w:val="0"/>
      <w:marRight w:val="0"/>
      <w:marTop w:val="0"/>
      <w:marBottom w:val="0"/>
      <w:divBdr>
        <w:top w:val="none" w:sz="0" w:space="0" w:color="auto"/>
        <w:left w:val="none" w:sz="0" w:space="0" w:color="auto"/>
        <w:bottom w:val="none" w:sz="0" w:space="0" w:color="auto"/>
        <w:right w:val="none" w:sz="0" w:space="0" w:color="auto"/>
      </w:divBdr>
    </w:div>
    <w:div w:id="16982645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grzegorz.wojdan@mf.gov.pl"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gov.pl/web/finanse/du-mffipr"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serwis@idzikowski.com.pl" TargetMode="External"/><Relationship Id="rId4" Type="http://schemas.openxmlformats.org/officeDocument/2006/relationships/settings" Target="settings.xml"/><Relationship Id="rId9" Type="http://schemas.openxmlformats.org/officeDocument/2006/relationships/hyperlink" Target="mailto:pawel.dusinski@mf.gov.pl" TargetMode="Externa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27ECF6C-92E4-46AD-8AAC-68AC8BC9C3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42</TotalTime>
  <Pages>8</Pages>
  <Words>2918</Words>
  <Characters>17512</Characters>
  <Application>Microsoft Office Word</Application>
  <DocSecurity>0</DocSecurity>
  <Lines>145</Lines>
  <Paragraphs>40</Paragraphs>
  <ScaleCrop>false</ScaleCrop>
  <HeadingPairs>
    <vt:vector size="2" baseType="variant">
      <vt:variant>
        <vt:lpstr>Tytuł</vt:lpstr>
      </vt:variant>
      <vt:variant>
        <vt:i4>1</vt:i4>
      </vt:variant>
    </vt:vector>
  </HeadingPairs>
  <TitlesOfParts>
    <vt:vector size="1" baseType="lpstr">
      <vt:lpstr/>
    </vt:vector>
  </TitlesOfParts>
  <Company>Izba Celna w Kielcach</Company>
  <LinksUpToDate>false</LinksUpToDate>
  <CharactersWithSpaces>20390</CharactersWithSpaces>
  <SharedDoc>false</SharedDoc>
  <HLinks>
    <vt:vector size="18" baseType="variant">
      <vt:variant>
        <vt:i4>4980768</vt:i4>
      </vt:variant>
      <vt:variant>
        <vt:i4>6</vt:i4>
      </vt:variant>
      <vt:variant>
        <vt:i4>0</vt:i4>
      </vt:variant>
      <vt:variant>
        <vt:i4>5</vt:i4>
      </vt:variant>
      <vt:variant>
        <vt:lpwstr>mailto:serwis@idzikowski.com.pl</vt:lpwstr>
      </vt:variant>
      <vt:variant>
        <vt:lpwstr/>
      </vt:variant>
      <vt:variant>
        <vt:i4>6029412</vt:i4>
      </vt:variant>
      <vt:variant>
        <vt:i4>3</vt:i4>
      </vt:variant>
      <vt:variant>
        <vt:i4>0</vt:i4>
      </vt:variant>
      <vt:variant>
        <vt:i4>5</vt:i4>
      </vt:variant>
      <vt:variant>
        <vt:lpwstr>mailto:pawel.dusinski@mf.gov.pl</vt:lpwstr>
      </vt:variant>
      <vt:variant>
        <vt:lpwstr/>
      </vt:variant>
      <vt:variant>
        <vt:i4>5177459</vt:i4>
      </vt:variant>
      <vt:variant>
        <vt:i4>0</vt:i4>
      </vt:variant>
      <vt:variant>
        <vt:i4>0</vt:i4>
      </vt:variant>
      <vt:variant>
        <vt:i4>5</vt:i4>
      </vt:variant>
      <vt:variant>
        <vt:lpwstr>mailto:grzegorz.wojdan@mf.gov.pl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AM/LOG</dc:creator>
  <cp:keywords/>
  <cp:lastModifiedBy>Zdeb Renata</cp:lastModifiedBy>
  <cp:revision>20</cp:revision>
  <cp:lastPrinted>2024-01-30T09:45:00Z</cp:lastPrinted>
  <dcterms:created xsi:type="dcterms:W3CDTF">2024-01-16T13:31:00Z</dcterms:created>
  <dcterms:modified xsi:type="dcterms:W3CDTF">2025-02-13T09:59:00Z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FCATEGORY">
    <vt:lpwstr>InformacjePrzeznaczoneWylacznieDoUzytkuWewnetrznego</vt:lpwstr>
  </property>
  <property fmtid="{D5CDD505-2E9C-101B-9397-08002B2CF9AE}" pid="3" name="MFClassifiedBy">
    <vt:lpwstr>UxC4dwLulzfINJ8nQH+xvX5LNGipWa4BRSZhPgxsCvnqtN0ULbI0+zQk6K+E1KaHU3/Bj7JoIrnSdAizRtlleQ==</vt:lpwstr>
  </property>
  <property fmtid="{D5CDD505-2E9C-101B-9397-08002B2CF9AE}" pid="4" name="MFClassificationDate">
    <vt:lpwstr>2022-01-18T12:41:00.2963074+01:00</vt:lpwstr>
  </property>
  <property fmtid="{D5CDD505-2E9C-101B-9397-08002B2CF9AE}" pid="5" name="MFClassifiedBySID">
    <vt:lpwstr>UxC4dwLulzfINJ8nQH+xvX5LNGipWa4BRSZhPgxsCvm42mrIC/DSDv0ggS+FjUN/2v1BBotkLlY5aAiEhoi6uSPc19vIbiArWa4GfDn9O4jAy1X1aMQjN4nyzlde2j0Z</vt:lpwstr>
  </property>
  <property fmtid="{D5CDD505-2E9C-101B-9397-08002B2CF9AE}" pid="6" name="MFGRNItemId">
    <vt:lpwstr>GRN-667d9450-4aa1-4c89-a0be-794350f58c9b</vt:lpwstr>
  </property>
  <property fmtid="{D5CDD505-2E9C-101B-9397-08002B2CF9AE}" pid="7" name="MFHash">
    <vt:lpwstr>BJQDFRxQ+SgVAZLX/N6moXjNja13c3FSeAD4JWxraoA=</vt:lpwstr>
  </property>
  <property fmtid="{D5CDD505-2E9C-101B-9397-08002B2CF9AE}" pid="8" name="MFVisualMarkingsSettings">
    <vt:lpwstr>HeaderAlignment=1;FooterAlignment=1</vt:lpwstr>
  </property>
  <property fmtid="{D5CDD505-2E9C-101B-9397-08002B2CF9AE}" pid="9" name="DLPManualFileClassification">
    <vt:lpwstr>{5fdfc941-3fcf-4a5b-87be-4848800d39d0}</vt:lpwstr>
  </property>
  <property fmtid="{D5CDD505-2E9C-101B-9397-08002B2CF9AE}" pid="10" name="MFRefresh">
    <vt:lpwstr>False</vt:lpwstr>
  </property>
</Properties>
</file>